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57" w:rsidRDefault="001D4A57" w:rsidP="001D4A57">
      <w:pPr>
        <w:pStyle w:val="22"/>
        <w:keepNext/>
        <w:keepLines/>
        <w:pBdr>
          <w:bottom w:val="single" w:sz="4" w:space="0" w:color="auto"/>
        </w:pBdr>
        <w:shd w:val="clear" w:color="auto" w:fill="auto"/>
        <w:spacing w:after="0"/>
      </w:pPr>
      <w:bookmarkStart w:id="0" w:name="bookmark2"/>
      <w:bookmarkStart w:id="1" w:name="bookmark3"/>
      <w:r>
        <w:t>Паспорт</w:t>
      </w:r>
      <w:r>
        <w:br/>
        <w:t>организации отдыха и оздоровления детей и подростков</w:t>
      </w:r>
      <w:bookmarkEnd w:id="0"/>
      <w:bookmarkEnd w:id="1"/>
      <w:r>
        <w:br/>
      </w:r>
      <w:r>
        <w:rPr>
          <w:rStyle w:val="a5"/>
          <w:b w:val="0"/>
          <w:bCs w:val="0"/>
        </w:rPr>
        <w:t>Стационарный лагерь «Чодураа» Улуг-Хемского кожууна</w:t>
      </w:r>
    </w:p>
    <w:p w:rsidR="001D4A57" w:rsidRDefault="001D4A57" w:rsidP="001D4A57">
      <w:pPr>
        <w:pStyle w:val="22"/>
        <w:keepNext/>
        <w:keepLines/>
        <w:shd w:val="clear" w:color="auto" w:fill="auto"/>
        <w:tabs>
          <w:tab w:val="left" w:leader="underscore" w:pos="5443"/>
          <w:tab w:val="left" w:leader="underscore" w:pos="6077"/>
        </w:tabs>
        <w:spacing w:before="0" w:after="420"/>
      </w:pPr>
      <w:bookmarkStart w:id="2" w:name="bookmark4"/>
      <w:bookmarkStart w:id="3" w:name="bookmark5"/>
      <w:r>
        <w:t>по состоянию на 17 марта 2022г.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3950"/>
        <w:gridCol w:w="5654"/>
      </w:tblGrid>
      <w:tr w:rsidR="001D4A57" w:rsidTr="00A41427">
        <w:trPr>
          <w:trHeight w:hRule="exact" w:val="28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1.</w:t>
            </w:r>
          </w:p>
        </w:tc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Общие сведения об организации отдыха и оздоровления детей</w:t>
            </w:r>
          </w:p>
        </w:tc>
      </w:tr>
      <w:tr w:rsidR="001D4A57" w:rsidTr="00A41427">
        <w:trPr>
          <w:trHeight w:hRule="exact" w:val="194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220"/>
              <w:jc w:val="both"/>
            </w:pPr>
            <w:r>
              <w:t>1.1.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right" w:pos="3730"/>
                <w:tab w:val="right" w:pos="3730"/>
              </w:tabs>
              <w:jc w:val="both"/>
            </w:pPr>
            <w:r>
              <w:t>Полное наименование организации отдыха и оздоровления детей (далее - организация) без сокращений (включая</w:t>
            </w:r>
            <w:r>
              <w:tab/>
              <w:t>организационно</w:t>
            </w:r>
            <w:r>
              <w:softHyphen/>
              <w:t>правовую</w:t>
            </w:r>
            <w:r>
              <w:tab/>
              <w:t>форму),</w:t>
            </w:r>
          </w:p>
          <w:p w:rsidR="001D4A57" w:rsidRDefault="001D4A57" w:rsidP="00A41427">
            <w:pPr>
              <w:pStyle w:val="a7"/>
              <w:shd w:val="clear" w:color="auto" w:fill="auto"/>
              <w:tabs>
                <w:tab w:val="right" w:pos="3710"/>
              </w:tabs>
            </w:pPr>
            <w:r>
              <w:t>идентификационный</w:t>
            </w:r>
            <w:r>
              <w:tab/>
              <w:t>номер</w:t>
            </w:r>
          </w:p>
          <w:p w:rsidR="001D4A57" w:rsidRDefault="001D4A57" w:rsidP="00A41427">
            <w:pPr>
              <w:pStyle w:val="a7"/>
              <w:shd w:val="clear" w:color="auto" w:fill="auto"/>
            </w:pPr>
            <w:r>
              <w:t>налогоплательщика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0E6D0E" w:rsidRDefault="001D4A57" w:rsidP="00A41427">
            <w:pPr>
              <w:widowControl/>
              <w:tabs>
                <w:tab w:val="left" w:pos="0"/>
                <w:tab w:val="left" w:pos="3855"/>
                <w:tab w:val="center" w:pos="4961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iCs/>
                <w:lang w:eastAsia="en-US" w:bidi="ar-SA"/>
              </w:rPr>
            </w:pPr>
            <w:r w:rsidRPr="000E6D0E">
              <w:rPr>
                <w:rFonts w:ascii="Times New Roman" w:eastAsia="Calibri" w:hAnsi="Times New Roman" w:cs="Times New Roman"/>
                <w:iCs/>
                <w:lang w:eastAsia="en-US" w:bidi="ar-SA"/>
              </w:rPr>
              <w:t>Загородный стационарный лагерь «Чодураа»</w:t>
            </w:r>
          </w:p>
          <w:p w:rsidR="001D4A57" w:rsidRDefault="001D4A57" w:rsidP="00A41427">
            <w:pPr>
              <w:jc w:val="center"/>
              <w:rPr>
                <w:sz w:val="10"/>
                <w:szCs w:val="10"/>
              </w:rPr>
            </w:pPr>
            <w:r w:rsidRPr="000E6D0E">
              <w:rPr>
                <w:rFonts w:ascii="Times New Roman" w:eastAsia="Calibri" w:hAnsi="Times New Roman" w:cs="Times New Roman"/>
                <w:iCs/>
                <w:lang w:eastAsia="en-US" w:bidi="ar-SA"/>
              </w:rPr>
              <w:t>Муниципальное Автономное учреждение дополнительного образования «Центр детского туризма» Улуг-Хемского кожууна</w:t>
            </w:r>
          </w:p>
        </w:tc>
      </w:tr>
      <w:tr w:rsidR="001D4A57" w:rsidTr="00A41427">
        <w:trPr>
          <w:trHeight w:hRule="exact" w:val="77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220"/>
              <w:jc w:val="both"/>
            </w:pPr>
            <w:r>
              <w:t>1.2.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Юридический адрес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</w:rPr>
              <w:t>668210, Республика Тыва, Улуг-Хемский кожуун, г. Шагонар, ул. Подгорная, д. 2</w:t>
            </w:r>
          </w:p>
        </w:tc>
      </w:tr>
      <w:tr w:rsidR="001D4A57" w:rsidTr="00A41427">
        <w:trPr>
          <w:trHeight w:hRule="exact" w:val="111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220"/>
              <w:jc w:val="both"/>
            </w:pPr>
            <w:r>
              <w:t>1.3.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3173"/>
              </w:tabs>
              <w:spacing w:line="233" w:lineRule="auto"/>
            </w:pPr>
            <w:r>
              <w:t>Фактический</w:t>
            </w:r>
            <w:r>
              <w:tab/>
              <w:t>адрес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местонахождения, телефон, факс, адреса электронной почты и интернет-страницы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tabs>
                <w:tab w:val="left" w:pos="0"/>
                <w:tab w:val="left" w:pos="3855"/>
                <w:tab w:val="center" w:pos="4961"/>
              </w:tabs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Улуг-Хемский кожуун, с. Чааты, м. Сояк</w:t>
            </w:r>
          </w:p>
          <w:p w:rsidR="001D4A57" w:rsidRDefault="001D4A57" w:rsidP="00A41427">
            <w:pPr>
              <w:tabs>
                <w:tab w:val="left" w:pos="0"/>
                <w:tab w:val="left" w:pos="3855"/>
                <w:tab w:val="center" w:pos="4961"/>
              </w:tabs>
              <w:jc w:val="both"/>
              <w:rPr>
                <w:rFonts w:ascii="Times New Roman" w:hAnsi="Times New Roman" w:cs="Times New Roman"/>
                <w:iCs/>
              </w:rPr>
            </w:pPr>
            <w:hyperlink r:id="rId5" w:history="1">
              <w:r w:rsidRPr="00172B6A">
                <w:rPr>
                  <w:rStyle w:val="a8"/>
                  <w:iCs/>
                </w:rPr>
                <w:t>turizm_uh@mail.ru</w:t>
              </w:r>
            </w:hyperlink>
          </w:p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</w:rPr>
              <w:t>89237896717</w:t>
            </w:r>
          </w:p>
        </w:tc>
      </w:tr>
      <w:tr w:rsidR="001D4A57" w:rsidTr="00A41427">
        <w:trPr>
          <w:trHeight w:hRule="exact" w:val="83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220"/>
              <w:jc w:val="both"/>
            </w:pPr>
            <w:r>
              <w:t>1.4.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781"/>
                <w:tab w:val="left" w:pos="2453"/>
              </w:tabs>
              <w:spacing w:line="233" w:lineRule="auto"/>
            </w:pPr>
            <w:r>
              <w:t>Удаленность</w:t>
            </w:r>
            <w:r>
              <w:tab/>
              <w:t>от</w:t>
            </w:r>
            <w:r>
              <w:tab/>
              <w:t>ближайшего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населенного пункта, расстояние до него от организации, км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  <w:r w:rsidRPr="00EA53DA">
              <w:rPr>
                <w:sz w:val="18"/>
                <w:szCs w:val="10"/>
              </w:rPr>
              <w:t xml:space="preserve">от населенного пункта </w:t>
            </w:r>
            <w:r>
              <w:rPr>
                <w:sz w:val="18"/>
                <w:szCs w:val="10"/>
              </w:rPr>
              <w:t>до лагеря 3,2 км</w:t>
            </w:r>
          </w:p>
        </w:tc>
      </w:tr>
      <w:tr w:rsidR="001D4A57" w:rsidTr="00A41427">
        <w:trPr>
          <w:trHeight w:hRule="exact" w:val="92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220"/>
              <w:jc w:val="both"/>
            </w:pPr>
            <w:r>
              <w:t>1.5.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</w:pPr>
            <w:r>
              <w:t>Учредитель организации (полное имя / наименование):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 w:rsidRPr="000E6D0E">
              <w:rPr>
                <w:rFonts w:ascii="Times New Roman" w:eastAsia="Calibri" w:hAnsi="Times New Roman" w:cs="Times New Roman"/>
                <w:iCs/>
                <w:lang w:eastAsia="en-US" w:bidi="ar-SA"/>
              </w:rPr>
              <w:t>Муниципальное Автономное учреждение дополнительного образования «Центр детского туризма» Улуг-Хемского кожууна</w:t>
            </w:r>
          </w:p>
        </w:tc>
      </w:tr>
      <w:tr w:rsidR="001D4A57" w:rsidTr="00A41427">
        <w:trPr>
          <w:trHeight w:hRule="exact" w:val="696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адрес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</w:rPr>
              <w:t>668210, Республика Тыва, Улуг-Хемский кожуун, г. Шагонар, ул. Подгорная, д. 2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контактный телефон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</w:rPr>
              <w:t>89237896717</w:t>
            </w:r>
          </w:p>
        </w:tc>
      </w:tr>
      <w:tr w:rsidR="001D4A57" w:rsidTr="00A41427">
        <w:trPr>
          <w:trHeight w:hRule="exact" w:val="557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</w:pPr>
            <w:r>
              <w:t>Ф.И.О. руководителя (без сокращений)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</w:rPr>
              <w:t>Натпит-оол Шолбан Олегович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220"/>
              <w:jc w:val="both"/>
            </w:pPr>
            <w:r>
              <w:t>1.6.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</w:pPr>
            <w:r>
              <w:t>Собственник организации (полное имя / наименование):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адрес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контактный телефон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</w:pPr>
            <w:r>
              <w:t>Ф.И.О. руководителя (без сокращений)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220"/>
              <w:jc w:val="both"/>
            </w:pPr>
            <w:r>
              <w:t>1.7.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Руководитель организации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</w:rPr>
              <w:t>Натпит-оол Шолбан Олегович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</w:pPr>
            <w:r>
              <w:t>Ф.И.О. руководителя (без сокращений)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</w:rPr>
              <w:t>Натпит-оол Шолбан Олегович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образование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 w:rsidRPr="000E6D0E">
              <w:rPr>
                <w:sz w:val="18"/>
                <w:szCs w:val="10"/>
              </w:rPr>
              <w:t>высшее</w:t>
            </w:r>
            <w:r>
              <w:rPr>
                <w:sz w:val="18"/>
                <w:szCs w:val="10"/>
              </w:rPr>
              <w:t xml:space="preserve"> педагогическое 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стаж работы в данной должности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 w:rsidRPr="007C2808">
              <w:rPr>
                <w:sz w:val="20"/>
                <w:szCs w:val="10"/>
              </w:rPr>
              <w:t xml:space="preserve">4 года 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контактный телефон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</w:rPr>
              <w:t>89237896717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220"/>
              <w:jc w:val="both"/>
            </w:pPr>
            <w:r>
              <w:t>1.8.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Тип организации, в том числе: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939"/>
              </w:tabs>
            </w:pPr>
            <w:r>
              <w:t>загородный</w:t>
            </w:r>
            <w:r>
              <w:tab/>
              <w:t>оздоровительный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28" w:lineRule="auto"/>
            </w:pPr>
            <w:r>
              <w:t>лагерь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0E6D0E" w:rsidRDefault="001D4A57" w:rsidP="00A41427">
            <w:pPr>
              <w:rPr>
                <w:sz w:val="28"/>
                <w:szCs w:val="10"/>
              </w:rPr>
            </w:pPr>
            <w:r w:rsidRPr="000E6D0E">
              <w:rPr>
                <w:sz w:val="28"/>
                <w:szCs w:val="10"/>
              </w:rPr>
              <w:t>+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</w:pPr>
            <w:r>
              <w:t>санаторно-оздоровительный лагерь круглогодичного действия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0E6D0E" w:rsidRDefault="001D4A57" w:rsidP="00A41427">
            <w:pPr>
              <w:rPr>
                <w:sz w:val="28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</w:pPr>
            <w:r>
              <w:t>оздоровительный лагерь с дневным пребыванием детей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0E6D0E" w:rsidRDefault="001D4A57" w:rsidP="00A41427">
            <w:pPr>
              <w:rPr>
                <w:sz w:val="28"/>
                <w:szCs w:val="10"/>
              </w:rPr>
            </w:pPr>
          </w:p>
        </w:tc>
      </w:tr>
      <w:tr w:rsidR="001D4A57" w:rsidTr="00A41427">
        <w:trPr>
          <w:trHeight w:hRule="exact" w:val="566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специализированный (профильный) лагерь (указать профиль)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0E6D0E" w:rsidRDefault="001D4A57" w:rsidP="00A41427">
            <w:pPr>
              <w:rPr>
                <w:sz w:val="28"/>
                <w:szCs w:val="10"/>
              </w:rPr>
            </w:pPr>
          </w:p>
        </w:tc>
      </w:tr>
      <w:tr w:rsidR="001D4A57" w:rsidTr="00A41427">
        <w:trPr>
          <w:trHeight w:hRule="exact" w:val="566"/>
          <w:jc w:val="center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оздоровительно-образовательный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центр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</w:tbl>
    <w:p w:rsidR="001D4A57" w:rsidRDefault="001D4A57" w:rsidP="001D4A5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04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3950"/>
        <w:gridCol w:w="1099"/>
        <w:gridCol w:w="874"/>
        <w:gridCol w:w="1200"/>
        <w:gridCol w:w="1344"/>
        <w:gridCol w:w="1138"/>
      </w:tblGrid>
      <w:tr w:rsidR="001D4A57" w:rsidTr="00A41427">
        <w:trPr>
          <w:trHeight w:hRule="exact" w:val="840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иная организация отдыха и оздоровления детей (уточнить какая)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74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1.9.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Документ, на основании которого действует организация (устав)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</w:rPr>
              <w:t>Устав утвержден постановлением Администрацией Улуг-Хемского кожууна от 27 марта 2017 года №150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1.10.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845"/>
                <w:tab w:val="left" w:pos="1877"/>
                <w:tab w:val="left" w:pos="3624"/>
              </w:tabs>
            </w:pPr>
            <w:r>
              <w:t>Год</w:t>
            </w:r>
            <w:r>
              <w:tab/>
              <w:t>ввода</w:t>
            </w:r>
            <w:r>
              <w:tab/>
              <w:t>организации</w:t>
            </w:r>
            <w:r>
              <w:tab/>
              <w:t>в</w:t>
            </w:r>
          </w:p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эксплуатацию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</w:rPr>
              <w:t>1977 года</w:t>
            </w:r>
          </w:p>
        </w:tc>
      </w:tr>
      <w:tr w:rsidR="001D4A57" w:rsidTr="00A41427">
        <w:trPr>
          <w:trHeight w:hRule="exact" w:val="84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1.11.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Период функционирования организации (круглогодично, сезонно)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7A28D2" w:rsidRDefault="001D4A57" w:rsidP="00A41427">
            <w:pPr>
              <w:rPr>
                <w:szCs w:val="10"/>
              </w:rPr>
            </w:pPr>
            <w:r w:rsidRPr="007A28D2">
              <w:rPr>
                <w:szCs w:val="10"/>
              </w:rPr>
              <w:t>сезонный</w:t>
            </w:r>
          </w:p>
        </w:tc>
      </w:tr>
      <w:tr w:rsidR="001D4A57" w:rsidTr="00A41427">
        <w:trPr>
          <w:trHeight w:hRule="exact" w:val="83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1.12.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Проектная мощность организации (какое количество детей может принять одновременно)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sz w:val="20"/>
                <w:szCs w:val="10"/>
              </w:rPr>
              <w:t>93</w:t>
            </w:r>
            <w:r w:rsidRPr="007A28D2">
              <w:rPr>
                <w:sz w:val="20"/>
                <w:szCs w:val="10"/>
              </w:rPr>
              <w:t xml:space="preserve"> детей 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1.13.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Наличие проекта организации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1.14.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Год последнего ремонта, в том числе: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7A28D2" w:rsidRDefault="001D4A57" w:rsidP="00A41427">
            <w:pPr>
              <w:rPr>
                <w:sz w:val="18"/>
                <w:szCs w:val="10"/>
              </w:rPr>
            </w:pPr>
            <w:r w:rsidRPr="007A28D2">
              <w:rPr>
                <w:sz w:val="18"/>
                <w:szCs w:val="10"/>
              </w:rPr>
              <w:t xml:space="preserve">2021 год 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капитальный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7A28D2" w:rsidRDefault="001D4A57" w:rsidP="00A41427">
            <w:pPr>
              <w:rPr>
                <w:sz w:val="18"/>
                <w:szCs w:val="10"/>
              </w:rPr>
            </w:pPr>
            <w:r w:rsidRPr="007A28D2">
              <w:rPr>
                <w:sz w:val="18"/>
                <w:szCs w:val="10"/>
              </w:rPr>
              <w:t xml:space="preserve">- 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текущий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7A28D2" w:rsidRDefault="001D4A57" w:rsidP="00A41427">
            <w:pPr>
              <w:rPr>
                <w:sz w:val="18"/>
                <w:szCs w:val="10"/>
              </w:rPr>
            </w:pPr>
            <w:r w:rsidRPr="007A28D2">
              <w:rPr>
                <w:sz w:val="18"/>
                <w:szCs w:val="10"/>
              </w:rPr>
              <w:t xml:space="preserve">2021 год 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1.15.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Количество смен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7A28D2" w:rsidRDefault="001D4A57" w:rsidP="00A41427">
            <w:pPr>
              <w:rPr>
                <w:sz w:val="18"/>
                <w:szCs w:val="10"/>
              </w:rPr>
            </w:pPr>
            <w:r w:rsidRPr="007A28D2">
              <w:rPr>
                <w:sz w:val="18"/>
                <w:szCs w:val="10"/>
              </w:rPr>
              <w:t xml:space="preserve">3 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1.16.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Длительность смен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7A28D2" w:rsidRDefault="001D4A57" w:rsidP="00A41427">
            <w:pPr>
              <w:rPr>
                <w:sz w:val="18"/>
                <w:szCs w:val="10"/>
              </w:rPr>
            </w:pPr>
            <w:r w:rsidRPr="007A28D2">
              <w:rPr>
                <w:sz w:val="18"/>
                <w:szCs w:val="10"/>
              </w:rPr>
              <w:t xml:space="preserve">21 день 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1.17.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3" w:lineRule="auto"/>
              <w:jc w:val="both"/>
            </w:pPr>
            <w:r>
              <w:t>Загрузка по сменам (количество детей):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1 -я смена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</w:rPr>
              <w:t>с 15 июня по 5 июля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2-я смена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5676C6" w:rsidRDefault="001D4A57" w:rsidP="00A41427">
            <w:pPr>
              <w:tabs>
                <w:tab w:val="left" w:pos="0"/>
                <w:tab w:val="left" w:pos="3855"/>
                <w:tab w:val="center" w:pos="4961"/>
              </w:tabs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 08 июля по 28 июля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3-я смена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</w:rPr>
              <w:t>с 31 июля по 20 августа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4-я смена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83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1.18.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238"/>
                <w:tab w:val="left" w:pos="2304"/>
              </w:tabs>
              <w:jc w:val="both"/>
            </w:pPr>
            <w:r>
              <w:t>Возраст</w:t>
            </w:r>
            <w:r>
              <w:tab/>
              <w:t>детей,</w:t>
            </w:r>
            <w:r>
              <w:tab/>
              <w:t>принимаемых</w:t>
            </w:r>
          </w:p>
          <w:p w:rsidR="001D4A57" w:rsidRDefault="001D4A57" w:rsidP="00A41427">
            <w:pPr>
              <w:pStyle w:val="a7"/>
              <w:shd w:val="clear" w:color="auto" w:fill="auto"/>
              <w:tabs>
                <w:tab w:val="left" w:pos="1838"/>
                <w:tab w:val="left" w:pos="2520"/>
                <w:tab w:val="left" w:pos="3595"/>
              </w:tabs>
              <w:jc w:val="both"/>
            </w:pPr>
            <w:r>
              <w:t>организацией</w:t>
            </w:r>
            <w:r>
              <w:tab/>
              <w:t>на</w:t>
            </w:r>
            <w:r>
              <w:tab/>
              <w:t>отдых</w:t>
            </w:r>
            <w:r>
              <w:tab/>
              <w:t>и</w:t>
            </w:r>
          </w:p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оздоровление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</w:rPr>
              <w:t>с 7 по 15 лет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1.19.</w:t>
            </w:r>
          </w:p>
        </w:tc>
        <w:tc>
          <w:tcPr>
            <w:tcW w:w="96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Здания и сооружения нежилого назначения:</w:t>
            </w:r>
          </w:p>
        </w:tc>
      </w:tr>
      <w:tr w:rsidR="001D4A57" w:rsidTr="00A41427">
        <w:trPr>
          <w:trHeight w:hRule="exact" w:val="194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Количество, этажность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spacing w:line="233" w:lineRule="auto"/>
              <w:jc w:val="center"/>
            </w:pPr>
            <w:r>
              <w:t>Год по</w:t>
            </w:r>
            <w:r>
              <w:softHyphen/>
              <w:t>стройки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Пло</w:t>
            </w:r>
            <w:r>
              <w:softHyphen/>
              <w:t>щадь, кв. 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Степень износа, процент</w:t>
            </w:r>
            <w:r>
              <w:softHyphen/>
              <w:t>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На какое количество детей рассчитано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Год послед</w:t>
            </w:r>
            <w:r>
              <w:softHyphen/>
              <w:t>него капи</w:t>
            </w:r>
            <w:r>
              <w:softHyphen/>
              <w:t>тального ремонта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840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1.20.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Наличие автотранспорта на балансе (количество единиц, марки), в том числе: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  <w:r w:rsidRPr="007A28D2">
              <w:rPr>
                <w:sz w:val="28"/>
                <w:szCs w:val="10"/>
              </w:rPr>
              <w:t xml:space="preserve">- 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автобусы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микроавтобусы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2136"/>
              </w:tabs>
              <w:jc w:val="both"/>
            </w:pPr>
            <w:r>
              <w:t>автотранспорт</w:t>
            </w:r>
            <w:r>
              <w:tab/>
              <w:t>коммунального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28" w:lineRule="auto"/>
              <w:jc w:val="both"/>
            </w:pPr>
            <w:r>
              <w:t>назначения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1.21.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Территория: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общая площадь земельного участка, га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ind w:firstLine="66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</w:rPr>
              <w:t>8783 кв.м.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площадь озеленения, га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ind w:firstLine="66"/>
              <w:rPr>
                <w:sz w:val="10"/>
                <w:szCs w:val="10"/>
              </w:rPr>
            </w:pPr>
            <w:r w:rsidRPr="007A28D2">
              <w:rPr>
                <w:rFonts w:ascii="Times New Roman" w:eastAsia="Calibri" w:hAnsi="Times New Roman" w:cs="Times New Roman"/>
                <w:iCs/>
                <w:lang w:eastAsia="en-US" w:bidi="ar-SA"/>
              </w:rPr>
              <w:t>8783 кв.м.</w:t>
            </w:r>
          </w:p>
        </w:tc>
      </w:tr>
      <w:tr w:rsidR="001D4A57" w:rsidTr="00A41427">
        <w:trPr>
          <w:trHeight w:hRule="exact" w:val="293"/>
          <w:jc w:val="center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наличие насаждений на территории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</w:rPr>
              <w:t>цветочные клумбы</w:t>
            </w:r>
          </w:p>
        </w:tc>
      </w:tr>
    </w:tbl>
    <w:p w:rsidR="001D4A57" w:rsidRDefault="001D4A57" w:rsidP="001D4A5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2861"/>
        <w:gridCol w:w="1085"/>
        <w:gridCol w:w="830"/>
        <w:gridCol w:w="1454"/>
        <w:gridCol w:w="2165"/>
        <w:gridCol w:w="1210"/>
      </w:tblGrid>
      <w:tr w:rsidR="001D4A57" w:rsidTr="00A41427">
        <w:trPr>
          <w:trHeight w:hRule="exact" w:val="1392"/>
          <w:jc w:val="center"/>
        </w:trPr>
        <w:tc>
          <w:tcPr>
            <w:tcW w:w="79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6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392"/>
                <w:tab w:val="left" w:pos="2530"/>
              </w:tabs>
              <w:jc w:val="both"/>
            </w:pPr>
            <w:r>
              <w:t>наличие</w:t>
            </w:r>
            <w:r>
              <w:tab/>
              <w:t>плана</w:t>
            </w:r>
            <w:r>
              <w:tab/>
              <w:t>территории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организации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 w:rsidRPr="007A28D2">
              <w:rPr>
                <w:sz w:val="28"/>
                <w:szCs w:val="10"/>
              </w:rPr>
              <w:t>+</w:t>
            </w:r>
          </w:p>
        </w:tc>
      </w:tr>
      <w:tr w:rsidR="001D4A57" w:rsidTr="00A41427">
        <w:trPr>
          <w:trHeight w:hRule="exact" w:val="840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1.22.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018"/>
                <w:tab w:val="left" w:pos="1790"/>
                <w:tab w:val="left" w:pos="3514"/>
              </w:tabs>
              <w:spacing w:line="233" w:lineRule="auto"/>
            </w:pPr>
            <w:r>
              <w:t>Наличие водного объекта, в том числе</w:t>
            </w:r>
            <w:r>
              <w:tab/>
              <w:t>его</w:t>
            </w:r>
            <w:r>
              <w:tab/>
              <w:t>удаленность</w:t>
            </w:r>
            <w:r>
              <w:tab/>
              <w:t>от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территории лагеря: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 w:rsidRPr="007A28D2">
              <w:rPr>
                <w:szCs w:val="10"/>
              </w:rPr>
              <w:t xml:space="preserve">- 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бассейн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пруд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 w:rsidRPr="00EA53DA">
              <w:rPr>
                <w:sz w:val="18"/>
                <w:szCs w:val="10"/>
              </w:rPr>
              <w:t xml:space="preserve"> пруд кара</w:t>
            </w:r>
            <w:r>
              <w:rPr>
                <w:sz w:val="18"/>
                <w:szCs w:val="10"/>
              </w:rPr>
              <w:t xml:space="preserve"> </w:t>
            </w:r>
            <w:r w:rsidRPr="00EA53DA">
              <w:rPr>
                <w:sz w:val="18"/>
                <w:szCs w:val="10"/>
              </w:rPr>
              <w:t>Чааты</w:t>
            </w:r>
            <w:r>
              <w:rPr>
                <w:sz w:val="10"/>
                <w:szCs w:val="10"/>
              </w:rPr>
              <w:t xml:space="preserve">, </w:t>
            </w:r>
            <w:r w:rsidRPr="00EA53DA">
              <w:rPr>
                <w:sz w:val="16"/>
                <w:szCs w:val="10"/>
              </w:rPr>
              <w:t>от лагеря 161 метр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река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331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озеро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1.23.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Наличие оборудованного пляжа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 w:rsidRPr="007A28D2">
              <w:rPr>
                <w:szCs w:val="10"/>
              </w:rPr>
              <w:t xml:space="preserve">- 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наличие ограждения в зоне купания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840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814"/>
                <w:tab w:val="left" w:pos="2352"/>
              </w:tabs>
              <w:spacing w:line="233" w:lineRule="auto"/>
            </w:pPr>
            <w:r>
              <w:t>оснащение зоны купания (наличие спасательных</w:t>
            </w:r>
            <w:r>
              <w:tab/>
              <w:t>и</w:t>
            </w:r>
            <w:r>
              <w:tab/>
              <w:t>медицинских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постов, спасательных средств)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наличие душевой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наличие туалета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наличие кабин для переодевания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наличие навесов от солнца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57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243"/>
                <w:tab w:val="left" w:pos="2362"/>
              </w:tabs>
            </w:pPr>
            <w:r>
              <w:t>наличие</w:t>
            </w:r>
            <w:r>
              <w:tab/>
              <w:t>пункта</w:t>
            </w:r>
            <w:r>
              <w:tab/>
              <w:t>медицинской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помощи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наличие поста службы спасения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835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1.24.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ограждение (указать какое)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EA53DA" w:rsidRDefault="001D4A57" w:rsidP="00A41427">
            <w:pPr>
              <w:rPr>
                <w:sz w:val="22"/>
                <w:szCs w:val="10"/>
              </w:rPr>
            </w:pPr>
            <w:r w:rsidRPr="00EA53DA">
              <w:rPr>
                <w:sz w:val="22"/>
                <w:szCs w:val="10"/>
              </w:rPr>
              <w:t>деревянное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охрана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EA53DA" w:rsidRDefault="001D4A57" w:rsidP="00A41427">
            <w:pPr>
              <w:rPr>
                <w:sz w:val="22"/>
                <w:szCs w:val="10"/>
              </w:rPr>
            </w:pPr>
            <w:r w:rsidRPr="00EA53DA">
              <w:rPr>
                <w:sz w:val="22"/>
                <w:szCs w:val="10"/>
              </w:rPr>
              <w:t>штатная единица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организация пропускного режима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EA53DA" w:rsidRDefault="001D4A57" w:rsidP="00A41427">
            <w:pPr>
              <w:rPr>
                <w:sz w:val="22"/>
                <w:szCs w:val="10"/>
              </w:rPr>
            </w:pPr>
            <w:r w:rsidRPr="00EA53DA">
              <w:rPr>
                <w:sz w:val="22"/>
                <w:szCs w:val="10"/>
              </w:rPr>
              <w:t xml:space="preserve">соблюдается 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358"/>
                <w:tab w:val="left" w:pos="2606"/>
              </w:tabs>
            </w:pPr>
            <w:r>
              <w:t>наличие</w:t>
            </w:r>
            <w:r>
              <w:tab/>
              <w:t>кнопки</w:t>
            </w:r>
            <w:r>
              <w:tab/>
              <w:t>тревожной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28" w:lineRule="auto"/>
            </w:pPr>
            <w:r>
              <w:t>сигнализации (КТС)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7A28D2" w:rsidRDefault="001D4A57" w:rsidP="00A41427">
            <w:pPr>
              <w:rPr>
                <w:sz w:val="22"/>
                <w:szCs w:val="10"/>
              </w:rPr>
            </w:pPr>
            <w:r w:rsidRPr="007A28D2">
              <w:rPr>
                <w:sz w:val="22"/>
                <w:szCs w:val="10"/>
              </w:rPr>
              <w:t>заключен догово</w:t>
            </w:r>
            <w:r>
              <w:rPr>
                <w:sz w:val="22"/>
                <w:szCs w:val="10"/>
              </w:rPr>
              <w:t>р</w:t>
            </w:r>
            <w:r w:rsidRPr="007A28D2">
              <w:rPr>
                <w:sz w:val="22"/>
                <w:szCs w:val="10"/>
              </w:rPr>
              <w:t xml:space="preserve"> с ФГУП «Охрана»  для установки КТС </w:t>
            </w:r>
          </w:p>
        </w:tc>
      </w:tr>
      <w:tr w:rsidR="001D4A57" w:rsidTr="00A41427">
        <w:trPr>
          <w:trHeight w:hRule="exact" w:val="835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  <w:r w:rsidRPr="00EA53DA">
              <w:rPr>
                <w:sz w:val="22"/>
                <w:szCs w:val="10"/>
              </w:rPr>
              <w:t>установлен</w:t>
            </w:r>
            <w:r>
              <w:rPr>
                <w:sz w:val="10"/>
                <w:szCs w:val="10"/>
              </w:rPr>
              <w:t xml:space="preserve"> </w:t>
            </w:r>
            <w:r>
              <w:t>ПС с выводом сигнала на пульт пожарной части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наличие системы оповещения и управления эвакуацией людей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 w:rsidRPr="00EA53DA">
              <w:rPr>
                <w:szCs w:val="10"/>
              </w:rPr>
              <w:t xml:space="preserve">имеется 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</w:pPr>
            <w:r>
              <w:t>укомплектованность первичными средствами пожаротушения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</w:rPr>
              <w:t>комплектован</w:t>
            </w:r>
          </w:p>
        </w:tc>
      </w:tr>
      <w:tr w:rsidR="001D4A57" w:rsidTr="00A41427">
        <w:trPr>
          <w:trHeight w:hRule="exact" w:val="166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right" w:pos="3701"/>
              </w:tabs>
            </w:pPr>
            <w:r>
              <w:t>наличие источников наружного противопожарного водоснабжения (противопожарных</w:t>
            </w:r>
            <w:r>
              <w:tab/>
              <w:t>водоемов),</w:t>
            </w:r>
          </w:p>
          <w:p w:rsidR="001D4A57" w:rsidRDefault="001D4A57" w:rsidP="00A41427">
            <w:pPr>
              <w:pStyle w:val="a7"/>
              <w:shd w:val="clear" w:color="auto" w:fill="auto"/>
              <w:tabs>
                <w:tab w:val="right" w:pos="3715"/>
              </w:tabs>
              <w:jc w:val="both"/>
            </w:pPr>
            <w:r>
              <w:t>отвечающих</w:t>
            </w:r>
            <w:r>
              <w:tab/>
              <w:t>установленным</w:t>
            </w:r>
          </w:p>
          <w:p w:rsidR="001D4A57" w:rsidRDefault="001D4A57" w:rsidP="00A41427">
            <w:pPr>
              <w:pStyle w:val="a7"/>
              <w:shd w:val="clear" w:color="auto" w:fill="auto"/>
              <w:tabs>
                <w:tab w:val="right" w:pos="3720"/>
              </w:tabs>
              <w:jc w:val="both"/>
            </w:pPr>
            <w:r>
              <w:t>требованиям</w:t>
            </w:r>
            <w:r>
              <w:tab/>
              <w:t>пожарной</w:t>
            </w:r>
          </w:p>
          <w:p w:rsidR="001D4A57" w:rsidRDefault="001D4A57" w:rsidP="00A41427">
            <w:pPr>
              <w:pStyle w:val="a7"/>
              <w:shd w:val="clear" w:color="auto" w:fill="auto"/>
            </w:pPr>
            <w:r>
              <w:t>безопасности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 w:rsidRPr="00256699">
              <w:rPr>
                <w:szCs w:val="10"/>
              </w:rPr>
              <w:t>имеется цистерна объемом 1 тонн, скважина на 220 Вт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2.</w:t>
            </w:r>
          </w:p>
        </w:tc>
        <w:tc>
          <w:tcPr>
            <w:tcW w:w="96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Сведения о штатной численности организации</w:t>
            </w:r>
          </w:p>
        </w:tc>
      </w:tr>
      <w:tr w:rsidR="001D4A57" w:rsidTr="00A41427">
        <w:trPr>
          <w:trHeight w:hRule="exact" w:val="557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Количество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33" w:lineRule="auto"/>
              <w:jc w:val="center"/>
            </w:pPr>
            <w:r>
              <w:t>(человек)</w:t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Образовательный уровень</w:t>
            </w:r>
          </w:p>
        </w:tc>
      </w:tr>
      <w:tr w:rsidR="001D4A57" w:rsidTr="00A41427">
        <w:trPr>
          <w:trHeight w:hRule="exact" w:val="912"/>
          <w:jc w:val="center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по</w:t>
            </w:r>
          </w:p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штату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в нали</w:t>
            </w:r>
            <w:r>
              <w:softHyphen/>
              <w:t>чии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высшее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среднее специальное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среднее</w:t>
            </w:r>
          </w:p>
        </w:tc>
      </w:tr>
    </w:tbl>
    <w:p w:rsidR="001D4A57" w:rsidRDefault="001D4A57" w:rsidP="001D4A5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05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1459"/>
        <w:gridCol w:w="1284"/>
        <w:gridCol w:w="851"/>
        <w:gridCol w:w="283"/>
        <w:gridCol w:w="782"/>
        <w:gridCol w:w="135"/>
        <w:gridCol w:w="709"/>
        <w:gridCol w:w="854"/>
        <w:gridCol w:w="570"/>
        <w:gridCol w:w="1556"/>
        <w:gridCol w:w="217"/>
        <w:gridCol w:w="1062"/>
      </w:tblGrid>
      <w:tr w:rsidR="001D4A57" w:rsidTr="00A41427">
        <w:trPr>
          <w:trHeight w:hRule="exact" w:val="840"/>
          <w:jc w:val="center"/>
        </w:trPr>
        <w:tc>
          <w:tcPr>
            <w:tcW w:w="796" w:type="dxa"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Штатная численность организации,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8"/>
                <w:szCs w:val="10"/>
              </w:rPr>
            </w:pPr>
            <w:r w:rsidRPr="006109B5">
              <w:rPr>
                <w:sz w:val="28"/>
                <w:szCs w:val="10"/>
              </w:rPr>
              <w:t>27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2.1.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  <w:jc w:val="both"/>
            </w:pPr>
            <w:r>
              <w:t>Педагогические работники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1</w:t>
            </w:r>
            <w:r w:rsidRPr="006109B5">
              <w:rPr>
                <w:sz w:val="28"/>
                <w:szCs w:val="10"/>
              </w:rPr>
              <w:t>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2.2.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Медицинские работники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8"/>
                <w:szCs w:val="10"/>
              </w:rPr>
            </w:pPr>
            <w:r w:rsidRPr="006109B5">
              <w:rPr>
                <w:sz w:val="28"/>
                <w:szCs w:val="10"/>
              </w:rPr>
              <w:t>2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2.3.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Работники пищеблока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8"/>
                <w:szCs w:val="10"/>
              </w:rPr>
            </w:pPr>
            <w:r w:rsidRPr="006109B5">
              <w:rPr>
                <w:sz w:val="28"/>
                <w:szCs w:val="10"/>
              </w:rPr>
              <w:t>7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2.4.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  <w:jc w:val="both"/>
            </w:pPr>
            <w:r>
              <w:t>Административно-хозяй</w:t>
            </w:r>
            <w:r>
              <w:softHyphen/>
              <w:t>ственный персонал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8"/>
                <w:szCs w:val="10"/>
              </w:rPr>
            </w:pPr>
            <w:r w:rsidRPr="006109B5">
              <w:rPr>
                <w:sz w:val="28"/>
                <w:szCs w:val="10"/>
              </w:rPr>
              <w:t>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2.5.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Другие (указать какие)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3.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</w:p>
        </w:tc>
        <w:tc>
          <w:tcPr>
            <w:tcW w:w="70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Сведения об условиях размещения детей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Характеристика помещений</w:t>
            </w:r>
          </w:p>
        </w:tc>
        <w:tc>
          <w:tcPr>
            <w:tcW w:w="70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Спальные помещения (по числу этажей и помещений)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/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 этаж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2 этаж</w:t>
            </w:r>
          </w:p>
        </w:tc>
      </w:tr>
      <w:tr w:rsidR="001D4A57" w:rsidTr="00A41427">
        <w:trPr>
          <w:trHeight w:hRule="exact" w:val="1114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584"/>
              </w:tabs>
              <w:jc w:val="both"/>
            </w:pPr>
            <w:r>
              <w:t>номер</w:t>
            </w:r>
            <w:r>
              <w:tab/>
              <w:t>спального</w:t>
            </w:r>
          </w:p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помещения</w:t>
            </w:r>
          </w:p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(строка разбивается по количеству помещений)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№ 1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№3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№4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№ 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№ 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№ 3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584"/>
              </w:tabs>
              <w:jc w:val="both"/>
            </w:pPr>
            <w:r>
              <w:t>площадь</w:t>
            </w:r>
            <w:r>
              <w:tab/>
              <w:t>спального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33" w:lineRule="auto"/>
              <w:jc w:val="both"/>
            </w:pPr>
            <w:r>
              <w:t>помещения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18"/>
                <w:szCs w:val="10"/>
              </w:rPr>
            </w:pPr>
            <w:r w:rsidRPr="00155B5A">
              <w:rPr>
                <w:sz w:val="18"/>
                <w:szCs w:val="10"/>
              </w:rPr>
              <w:t>91,2</w:t>
            </w:r>
            <w:r>
              <w:rPr>
                <w:sz w:val="18"/>
                <w:szCs w:val="10"/>
              </w:rPr>
              <w:t xml:space="preserve"> кв</w:t>
            </w:r>
            <w:r w:rsidRPr="00155B5A">
              <w:rPr>
                <w:sz w:val="18"/>
                <w:szCs w:val="10"/>
              </w:rPr>
              <w:t>.м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18"/>
                <w:szCs w:val="10"/>
              </w:rPr>
            </w:pPr>
            <w:r w:rsidRPr="00155B5A">
              <w:rPr>
                <w:sz w:val="18"/>
                <w:szCs w:val="10"/>
              </w:rPr>
              <w:t xml:space="preserve">93,4 кв.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18"/>
                <w:szCs w:val="10"/>
              </w:rPr>
            </w:pPr>
            <w:r w:rsidRPr="00155B5A">
              <w:rPr>
                <w:sz w:val="18"/>
                <w:szCs w:val="10"/>
              </w:rPr>
              <w:t>89,8 кв. 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18"/>
                <w:szCs w:val="10"/>
              </w:rPr>
            </w:pPr>
            <w:r w:rsidRPr="00155B5A">
              <w:rPr>
                <w:sz w:val="18"/>
                <w:szCs w:val="10"/>
              </w:rPr>
              <w:t>92 кв. 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579"/>
              </w:tabs>
              <w:jc w:val="both"/>
            </w:pPr>
            <w:r>
              <w:t>высота</w:t>
            </w:r>
            <w:r>
              <w:tab/>
              <w:t>спального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28" w:lineRule="auto"/>
              <w:jc w:val="both"/>
            </w:pPr>
            <w:r>
              <w:t>помещения (м)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18"/>
                <w:szCs w:val="10"/>
              </w:rPr>
            </w:pPr>
            <w:r w:rsidRPr="00155B5A">
              <w:rPr>
                <w:sz w:val="18"/>
                <w:szCs w:val="10"/>
              </w:rPr>
              <w:t>2,45 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18"/>
                <w:szCs w:val="10"/>
              </w:rPr>
            </w:pPr>
            <w:r w:rsidRPr="00155B5A">
              <w:rPr>
                <w:sz w:val="18"/>
                <w:szCs w:val="10"/>
              </w:rPr>
              <w:t xml:space="preserve">2,26 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18"/>
                <w:szCs w:val="10"/>
              </w:rPr>
            </w:pPr>
            <w:r w:rsidRPr="00155B5A">
              <w:rPr>
                <w:sz w:val="18"/>
                <w:szCs w:val="10"/>
              </w:rPr>
              <w:t>2,46 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18"/>
                <w:szCs w:val="10"/>
              </w:rPr>
            </w:pPr>
            <w:r w:rsidRPr="00155B5A">
              <w:rPr>
                <w:sz w:val="18"/>
                <w:szCs w:val="10"/>
              </w:rPr>
              <w:t>2,47 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количество коек (штук)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16"/>
                <w:szCs w:val="10"/>
              </w:rPr>
            </w:pPr>
            <w:r w:rsidRPr="00155B5A">
              <w:rPr>
                <w:sz w:val="16"/>
                <w:szCs w:val="10"/>
              </w:rPr>
              <w:t>28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16"/>
                <w:szCs w:val="10"/>
              </w:rPr>
            </w:pPr>
            <w:r w:rsidRPr="00155B5A">
              <w:rPr>
                <w:sz w:val="16"/>
                <w:szCs w:val="1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28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  <w:jc w:val="both"/>
            </w:pPr>
            <w:r>
              <w:t>год последнего ремонта,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18"/>
                <w:szCs w:val="10"/>
              </w:rPr>
            </w:pPr>
            <w:r w:rsidRPr="006109B5">
              <w:rPr>
                <w:sz w:val="18"/>
                <w:szCs w:val="10"/>
              </w:rPr>
              <w:t>2021</w:t>
            </w:r>
            <w:r>
              <w:rPr>
                <w:sz w:val="18"/>
                <w:szCs w:val="10"/>
              </w:rPr>
              <w:t>г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18"/>
                <w:szCs w:val="10"/>
              </w:rPr>
            </w:pPr>
            <w:r w:rsidRPr="006109B5">
              <w:rPr>
                <w:sz w:val="18"/>
                <w:szCs w:val="10"/>
              </w:rPr>
              <w:t>2021</w:t>
            </w:r>
            <w:r>
              <w:rPr>
                <w:sz w:val="18"/>
                <w:szCs w:val="10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18"/>
                <w:szCs w:val="10"/>
              </w:rPr>
            </w:pPr>
            <w:r w:rsidRPr="006109B5">
              <w:rPr>
                <w:sz w:val="18"/>
                <w:szCs w:val="10"/>
              </w:rPr>
              <w:t>2021</w:t>
            </w:r>
            <w:r>
              <w:rPr>
                <w:sz w:val="18"/>
                <w:szCs w:val="10"/>
              </w:rPr>
              <w:t>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18"/>
                <w:szCs w:val="10"/>
              </w:rPr>
            </w:pPr>
            <w:r w:rsidRPr="006109B5">
              <w:rPr>
                <w:sz w:val="18"/>
                <w:szCs w:val="10"/>
              </w:rPr>
              <w:t>2021</w:t>
            </w:r>
            <w:r>
              <w:rPr>
                <w:sz w:val="18"/>
                <w:szCs w:val="10"/>
              </w:rPr>
              <w:t>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400"/>
              <w:jc w:val="both"/>
            </w:pPr>
            <w:r>
              <w:t>капитальный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ind w:firstLine="400"/>
              <w:jc w:val="both"/>
            </w:pPr>
            <w:r>
              <w:t>текущий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18"/>
                <w:szCs w:val="10"/>
              </w:rPr>
            </w:pPr>
            <w:r w:rsidRPr="006109B5">
              <w:rPr>
                <w:sz w:val="18"/>
                <w:szCs w:val="10"/>
              </w:rPr>
              <w:t>2021</w:t>
            </w:r>
            <w:r>
              <w:rPr>
                <w:sz w:val="18"/>
                <w:szCs w:val="10"/>
              </w:rPr>
              <w:t>г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18"/>
                <w:szCs w:val="10"/>
              </w:rPr>
            </w:pPr>
            <w:r w:rsidRPr="006109B5">
              <w:rPr>
                <w:sz w:val="18"/>
                <w:szCs w:val="10"/>
              </w:rPr>
              <w:t>2021</w:t>
            </w:r>
            <w:r>
              <w:rPr>
                <w:sz w:val="18"/>
                <w:szCs w:val="10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18"/>
                <w:szCs w:val="10"/>
              </w:rPr>
            </w:pPr>
            <w:r w:rsidRPr="006109B5">
              <w:rPr>
                <w:sz w:val="18"/>
                <w:szCs w:val="10"/>
              </w:rPr>
              <w:t>2021</w:t>
            </w:r>
            <w:r>
              <w:rPr>
                <w:sz w:val="18"/>
                <w:szCs w:val="10"/>
              </w:rPr>
              <w:t>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18"/>
                <w:szCs w:val="10"/>
              </w:rPr>
            </w:pPr>
            <w:r w:rsidRPr="006109B5">
              <w:rPr>
                <w:sz w:val="18"/>
                <w:szCs w:val="10"/>
              </w:rPr>
              <w:t>2021</w:t>
            </w:r>
            <w:r>
              <w:rPr>
                <w:sz w:val="18"/>
                <w:szCs w:val="10"/>
              </w:rPr>
              <w:t>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840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728"/>
              </w:tabs>
              <w:jc w:val="both"/>
            </w:pPr>
            <w:r>
              <w:t>наличие</w:t>
            </w:r>
            <w:r>
              <w:tab/>
              <w:t>горячего</w:t>
            </w:r>
          </w:p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водоснабжения (на этаже),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ind w:firstLine="400"/>
              <w:jc w:val="both"/>
            </w:pPr>
            <w:r>
              <w:t>централизованное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ind w:firstLine="400"/>
              <w:jc w:val="both"/>
            </w:pPr>
            <w:r>
              <w:t>децентрализованное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840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541"/>
              </w:tabs>
              <w:jc w:val="both"/>
            </w:pPr>
            <w:r>
              <w:t>наличие</w:t>
            </w:r>
            <w:r>
              <w:tab/>
              <w:t>холодного</w:t>
            </w:r>
          </w:p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водоснабжения (на этаже),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ind w:firstLine="400"/>
              <w:jc w:val="both"/>
            </w:pPr>
            <w:r>
              <w:t>централизованное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ind w:firstLine="400"/>
              <w:jc w:val="both"/>
            </w:pPr>
            <w:r>
              <w:t>децентрализованное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3" w:lineRule="auto"/>
              <w:jc w:val="both"/>
            </w:pPr>
            <w:r>
              <w:t>наличие сушилок для одежды и обуви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количество кранов в умывальнике (на этаже)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2506"/>
              </w:tabs>
              <w:jc w:val="both"/>
            </w:pPr>
            <w:r>
              <w:t>количество очков</w:t>
            </w:r>
            <w:r>
              <w:tab/>
              <w:t>в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33" w:lineRule="auto"/>
              <w:jc w:val="both"/>
            </w:pPr>
            <w:r>
              <w:t>туалете (на этаже)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  <w:jc w:val="both"/>
            </w:pPr>
            <w:r>
              <w:t>наличие комнаты личной гигиены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A12A59" w:rsidRDefault="001D4A57" w:rsidP="00A41427">
            <w:pPr>
              <w:rPr>
                <w:sz w:val="16"/>
                <w:szCs w:val="10"/>
              </w:rPr>
            </w:pPr>
            <w:r w:rsidRPr="00A12A59">
              <w:rPr>
                <w:sz w:val="16"/>
                <w:szCs w:val="1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840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858"/>
              </w:tabs>
              <w:jc w:val="both"/>
            </w:pPr>
            <w:r>
              <w:t>наличие</w:t>
            </w:r>
            <w:r>
              <w:tab/>
              <w:t>камеры</w:t>
            </w:r>
          </w:p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хранения личных вещей детей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300"/>
            </w:pPr>
            <w:r>
              <w:t>4.</w:t>
            </w:r>
          </w:p>
        </w:tc>
        <w:tc>
          <w:tcPr>
            <w:tcW w:w="976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Обеспеченность физкультурно-оздоровительными сооружениями, площадками для:</w:t>
            </w:r>
          </w:p>
        </w:tc>
      </w:tr>
      <w:tr w:rsidR="001D4A57" w:rsidTr="00A41427">
        <w:trPr>
          <w:trHeight w:hRule="exact" w:val="1618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Год построй</w:t>
            </w:r>
            <w:r>
              <w:softHyphen/>
              <w:t>ки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Пло</w:t>
            </w:r>
            <w:r>
              <w:softHyphen/>
            </w:r>
          </w:p>
          <w:p w:rsidR="001D4A57" w:rsidRDefault="001D4A57" w:rsidP="00A41427">
            <w:pPr>
              <w:pStyle w:val="a7"/>
              <w:shd w:val="clear" w:color="auto" w:fill="auto"/>
              <w:spacing w:line="233" w:lineRule="auto"/>
              <w:jc w:val="center"/>
            </w:pPr>
            <w:r>
              <w:t>щадь,</w:t>
            </w:r>
          </w:p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кв. м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Степень износа, процен</w:t>
            </w:r>
            <w:r>
              <w:softHyphen/>
              <w:t>тов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На какое количество детей рассчитано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Год последнего капитального ремонта</w:t>
            </w:r>
          </w:p>
        </w:tc>
      </w:tr>
      <w:tr w:rsidR="001D4A57" w:rsidTr="00A41427">
        <w:trPr>
          <w:trHeight w:hRule="exact" w:val="293"/>
          <w:jc w:val="center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волейбола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0"/>
                <w:szCs w:val="1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0"/>
                <w:szCs w:val="1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0"/>
                <w:szCs w:val="1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0"/>
                <w:szCs w:val="10"/>
              </w:rPr>
            </w:pPr>
          </w:p>
        </w:tc>
      </w:tr>
    </w:tbl>
    <w:p w:rsidR="001D4A57" w:rsidRDefault="001D4A57" w:rsidP="001D4A5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09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839"/>
        <w:gridCol w:w="794"/>
        <w:gridCol w:w="811"/>
        <w:gridCol w:w="274"/>
        <w:gridCol w:w="264"/>
        <w:gridCol w:w="1965"/>
        <w:gridCol w:w="1988"/>
        <w:gridCol w:w="999"/>
        <w:gridCol w:w="10"/>
        <w:gridCol w:w="158"/>
        <w:gridCol w:w="47"/>
      </w:tblGrid>
      <w:tr w:rsidR="001D4A57" w:rsidTr="00A41427">
        <w:trPr>
          <w:gridAfter w:val="3"/>
          <w:wAfter w:w="215" w:type="dxa"/>
          <w:trHeight w:hRule="exact" w:val="293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баскетбола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0"/>
                <w:szCs w:val="1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0"/>
                <w:szCs w:val="10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0"/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0"/>
                <w:szCs w:val="10"/>
              </w:rPr>
            </w:pPr>
          </w:p>
        </w:tc>
      </w:tr>
      <w:tr w:rsidR="001D4A57" w:rsidTr="00A41427">
        <w:trPr>
          <w:gridAfter w:val="3"/>
          <w:wAfter w:w="215" w:type="dxa"/>
          <w:trHeight w:hRule="exact" w:val="283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бадминтона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0"/>
                <w:szCs w:val="1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0"/>
                <w:szCs w:val="10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0"/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0"/>
                <w:szCs w:val="10"/>
              </w:rPr>
            </w:pPr>
          </w:p>
        </w:tc>
      </w:tr>
      <w:tr w:rsidR="001D4A57" w:rsidTr="00A41427">
        <w:trPr>
          <w:gridAfter w:val="3"/>
          <w:wAfter w:w="215" w:type="dxa"/>
          <w:trHeight w:hRule="exact" w:val="288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настольного тенниса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  <w:r w:rsidRPr="006109B5">
              <w:rPr>
                <w:szCs w:val="10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</w:tr>
      <w:tr w:rsidR="001D4A57" w:rsidTr="00A41427">
        <w:trPr>
          <w:gridAfter w:val="3"/>
          <w:wAfter w:w="215" w:type="dxa"/>
          <w:trHeight w:hRule="exact" w:val="283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прыжков в длину, высоту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  <w:r w:rsidRPr="006109B5">
              <w:rPr>
                <w:szCs w:val="10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</w:tr>
      <w:tr w:rsidR="001D4A57" w:rsidTr="00A41427">
        <w:trPr>
          <w:gridAfter w:val="3"/>
          <w:wAfter w:w="215" w:type="dxa"/>
          <w:trHeight w:hRule="exact" w:val="283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беговая дорожка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  <w:r w:rsidRPr="006109B5">
              <w:rPr>
                <w:szCs w:val="10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</w:tr>
      <w:tr w:rsidR="001D4A57" w:rsidTr="00A41427">
        <w:trPr>
          <w:gridAfter w:val="3"/>
          <w:wAfter w:w="215" w:type="dxa"/>
          <w:trHeight w:hRule="exact" w:val="288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футбольное поле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</w:tr>
      <w:tr w:rsidR="001D4A57" w:rsidTr="00A41427">
        <w:trPr>
          <w:gridAfter w:val="3"/>
          <w:wAfter w:w="215" w:type="dxa"/>
          <w:trHeight w:hRule="exact" w:val="288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бассейн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  <w:r w:rsidRPr="006109B5">
              <w:rPr>
                <w:szCs w:val="10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Cs w:val="10"/>
              </w:rPr>
            </w:pPr>
          </w:p>
        </w:tc>
      </w:tr>
      <w:tr w:rsidR="001D4A57" w:rsidTr="00A41427">
        <w:trPr>
          <w:gridAfter w:val="3"/>
          <w:wAfter w:w="215" w:type="dxa"/>
          <w:trHeight w:hRule="exact" w:val="283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другие (указать какие)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gridAfter w:val="2"/>
          <w:wAfter w:w="205" w:type="dxa"/>
          <w:trHeight w:hRule="exact" w:val="28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5.</w:t>
            </w:r>
          </w:p>
        </w:tc>
        <w:tc>
          <w:tcPr>
            <w:tcW w:w="99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Обеспеченность объектами культурно-массового назначения</w:t>
            </w:r>
          </w:p>
        </w:tc>
      </w:tr>
      <w:tr w:rsidR="001D4A57" w:rsidTr="00A41427">
        <w:trPr>
          <w:gridAfter w:val="2"/>
          <w:wAfter w:w="205" w:type="dxa"/>
          <w:trHeight w:hRule="exact" w:val="288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кинозал (количество мест)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8"/>
                <w:szCs w:val="10"/>
              </w:rPr>
            </w:pPr>
            <w:r w:rsidRPr="006109B5">
              <w:rPr>
                <w:sz w:val="28"/>
                <w:szCs w:val="10"/>
              </w:rPr>
              <w:t>-</w:t>
            </w:r>
          </w:p>
        </w:tc>
      </w:tr>
      <w:tr w:rsidR="001D4A57" w:rsidTr="00A41427">
        <w:trPr>
          <w:gridAfter w:val="2"/>
          <w:wAfter w:w="205" w:type="dxa"/>
          <w:trHeight w:hRule="exact" w:val="562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библиотека (количество мест в читальном зале)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8"/>
                <w:szCs w:val="10"/>
              </w:rPr>
            </w:pPr>
          </w:p>
          <w:p w:rsidR="001D4A57" w:rsidRPr="006109B5" w:rsidRDefault="001D4A57" w:rsidP="00A41427">
            <w:pPr>
              <w:rPr>
                <w:sz w:val="28"/>
                <w:szCs w:val="10"/>
              </w:rPr>
            </w:pPr>
            <w:r w:rsidRPr="006109B5">
              <w:rPr>
                <w:sz w:val="28"/>
                <w:szCs w:val="10"/>
              </w:rPr>
              <w:t>+</w:t>
            </w:r>
          </w:p>
        </w:tc>
      </w:tr>
      <w:tr w:rsidR="001D4A57" w:rsidTr="00A41427">
        <w:trPr>
          <w:gridAfter w:val="2"/>
          <w:wAfter w:w="205" w:type="dxa"/>
          <w:trHeight w:hRule="exact" w:val="557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3" w:lineRule="auto"/>
              <w:jc w:val="both"/>
            </w:pPr>
            <w: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8"/>
                <w:szCs w:val="10"/>
              </w:rPr>
            </w:pPr>
            <w:r w:rsidRPr="006109B5">
              <w:rPr>
                <w:sz w:val="28"/>
                <w:szCs w:val="10"/>
              </w:rPr>
              <w:t>-</w:t>
            </w:r>
          </w:p>
        </w:tc>
      </w:tr>
      <w:tr w:rsidR="001D4A57" w:rsidTr="00A41427">
        <w:trPr>
          <w:gridAfter w:val="2"/>
          <w:wAfter w:w="205" w:type="dxa"/>
          <w:trHeight w:hRule="exact" w:val="566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3" w:lineRule="auto"/>
              <w:jc w:val="both"/>
            </w:pPr>
            <w:r>
              <w:t>актовый зал (крытая эстрада), количество посадочных мест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8"/>
                <w:szCs w:val="10"/>
              </w:rPr>
            </w:pPr>
            <w:r w:rsidRPr="006109B5">
              <w:rPr>
                <w:sz w:val="28"/>
                <w:szCs w:val="10"/>
              </w:rPr>
              <w:t>-</w:t>
            </w:r>
          </w:p>
        </w:tc>
      </w:tr>
      <w:tr w:rsidR="001D4A57" w:rsidTr="00A41427">
        <w:trPr>
          <w:gridAfter w:val="2"/>
          <w:wAfter w:w="205" w:type="dxa"/>
          <w:trHeight w:hRule="exact" w:val="283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летняя эстрада (открытая площадка)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8"/>
                <w:szCs w:val="10"/>
              </w:rPr>
            </w:pPr>
            <w:r w:rsidRPr="006109B5">
              <w:rPr>
                <w:sz w:val="28"/>
                <w:szCs w:val="10"/>
              </w:rPr>
              <w:t>+</w:t>
            </w:r>
          </w:p>
        </w:tc>
      </w:tr>
      <w:tr w:rsidR="001D4A57" w:rsidTr="00A41427">
        <w:trPr>
          <w:gridAfter w:val="2"/>
          <w:wAfter w:w="205" w:type="dxa"/>
          <w:trHeight w:hRule="exact" w:val="428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наличие аттракционов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-</w:t>
            </w:r>
          </w:p>
        </w:tc>
      </w:tr>
      <w:tr w:rsidR="001D4A57" w:rsidTr="00A41427">
        <w:trPr>
          <w:gridAfter w:val="2"/>
          <w:wAfter w:w="205" w:type="dxa"/>
          <w:trHeight w:hRule="exact" w:val="1387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6109B5" w:rsidRDefault="001D4A57" w:rsidP="00A41427">
            <w:pPr>
              <w:rPr>
                <w:sz w:val="28"/>
                <w:szCs w:val="10"/>
              </w:rPr>
            </w:pPr>
            <w:r w:rsidRPr="006109B5">
              <w:rPr>
                <w:sz w:val="28"/>
                <w:szCs w:val="10"/>
              </w:rPr>
              <w:t>-</w:t>
            </w:r>
          </w:p>
        </w:tc>
      </w:tr>
      <w:tr w:rsidR="001D4A57" w:rsidTr="00A41427">
        <w:trPr>
          <w:gridAfter w:val="2"/>
          <w:wAfter w:w="205" w:type="dxa"/>
          <w:trHeight w:hRule="exact" w:val="28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6.</w:t>
            </w:r>
          </w:p>
        </w:tc>
        <w:tc>
          <w:tcPr>
            <w:tcW w:w="99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Обеспеченность объектами медицинского назначения</w:t>
            </w:r>
          </w:p>
        </w:tc>
      </w:tr>
      <w:tr w:rsidR="001D4A57" w:rsidTr="00A41427">
        <w:trPr>
          <w:trHeight w:hRule="exact" w:val="2371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pStyle w:val="a7"/>
              <w:shd w:val="clear" w:color="auto" w:fill="auto"/>
              <w:jc w:val="center"/>
              <w:rPr>
                <w:sz w:val="28"/>
              </w:rPr>
            </w:pPr>
            <w:r w:rsidRPr="00155B5A">
              <w:t>Коли</w:t>
            </w:r>
            <w:r w:rsidRPr="00155B5A">
              <w:softHyphen/>
              <w:t>чество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Площадь, кв. м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180"/>
            </w:pPr>
            <w:r>
              <w:t>Сте</w:t>
            </w:r>
            <w:r>
              <w:softHyphen/>
              <w:t>пень изно</w:t>
            </w:r>
            <w:r>
              <w:softHyphen/>
              <w:t>са, в про</w:t>
            </w:r>
            <w:r>
              <w:softHyphen/>
              <w:t>цен</w:t>
            </w:r>
            <w:r>
              <w:softHyphen/>
              <w:t>тах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Осна</w:t>
            </w:r>
            <w:r>
              <w:softHyphen/>
              <w:t>щен в соот- ветст- вии с нор</w:t>
            </w:r>
            <w:r>
              <w:softHyphen/>
              <w:t>мами, да/нет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Год построй</w:t>
            </w:r>
            <w:r>
              <w:softHyphen/>
              <w:t>ки (ввода в эксплу</w:t>
            </w:r>
            <w:r>
              <w:softHyphen/>
              <w:t>атацию)</w:t>
            </w: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Год послед</w:t>
            </w:r>
            <w:r>
              <w:softHyphen/>
              <w:t>него капи</w:t>
            </w:r>
            <w:r>
              <w:softHyphen/>
              <w:t>тального ремонта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6.1.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Медпункт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8"/>
                <w:szCs w:val="10"/>
              </w:rPr>
            </w:pPr>
            <w:r w:rsidRPr="00871E3E">
              <w:rPr>
                <w:sz w:val="28"/>
                <w:szCs w:val="10"/>
              </w:rPr>
              <w:t>1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кабинет врача-педиатра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8"/>
                <w:szCs w:val="10"/>
              </w:rPr>
            </w:pPr>
            <w:r w:rsidRPr="00871E3E">
              <w:rPr>
                <w:sz w:val="28"/>
                <w:szCs w:val="10"/>
              </w:rPr>
              <w:t>+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процедурная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8"/>
                <w:szCs w:val="10"/>
              </w:rPr>
            </w:pPr>
            <w:r w:rsidRPr="00871E3E">
              <w:rPr>
                <w:sz w:val="28"/>
                <w:szCs w:val="10"/>
              </w:rPr>
              <w:t>+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282"/>
              </w:tabs>
            </w:pPr>
            <w:r>
              <w:t>комната</w:t>
            </w:r>
            <w:r>
              <w:tab/>
              <w:t>медицинской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сестры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8"/>
                <w:szCs w:val="10"/>
              </w:rPr>
            </w:pPr>
            <w:r w:rsidRPr="00871E3E">
              <w:rPr>
                <w:sz w:val="28"/>
                <w:szCs w:val="10"/>
              </w:rPr>
              <w:t>-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кабинет зубного врача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8"/>
                <w:szCs w:val="10"/>
              </w:rPr>
            </w:pPr>
            <w:r w:rsidRPr="00871E3E">
              <w:rPr>
                <w:sz w:val="28"/>
                <w:szCs w:val="10"/>
              </w:rPr>
              <w:t>-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туалет с умывальником в шлюзе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8"/>
                <w:szCs w:val="10"/>
              </w:rPr>
            </w:pPr>
            <w:r w:rsidRPr="00871E3E">
              <w:rPr>
                <w:sz w:val="28"/>
                <w:szCs w:val="10"/>
              </w:rPr>
              <w:t>-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6.2.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Изолятор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8"/>
                <w:szCs w:val="10"/>
              </w:rPr>
            </w:pPr>
            <w:r w:rsidRPr="00871E3E">
              <w:rPr>
                <w:sz w:val="28"/>
                <w:szCs w:val="10"/>
              </w:rPr>
              <w:t>+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</w:pPr>
            <w:r>
              <w:t>палата для капельных инфекций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8"/>
                <w:szCs w:val="10"/>
              </w:rPr>
            </w:pPr>
            <w:r w:rsidRPr="00871E3E">
              <w:rPr>
                <w:sz w:val="28"/>
                <w:szCs w:val="10"/>
              </w:rPr>
              <w:t>-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</w:pPr>
            <w:r>
              <w:t>палата для кишечных инфекций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8"/>
                <w:szCs w:val="10"/>
              </w:rPr>
            </w:pPr>
            <w:r w:rsidRPr="00871E3E">
              <w:rPr>
                <w:sz w:val="28"/>
                <w:szCs w:val="10"/>
              </w:rPr>
              <w:t>-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палата бокса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8"/>
                <w:szCs w:val="10"/>
              </w:rPr>
            </w:pPr>
            <w:r w:rsidRPr="00871E3E">
              <w:rPr>
                <w:sz w:val="28"/>
                <w:szCs w:val="10"/>
              </w:rPr>
              <w:t>-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613"/>
                <w:tab w:val="left" w:pos="2534"/>
              </w:tabs>
            </w:pPr>
            <w:r>
              <w:t>количество</w:t>
            </w:r>
            <w:r>
              <w:tab/>
              <w:t>коек</w:t>
            </w:r>
            <w:r>
              <w:tab/>
              <w:t>в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палатах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8"/>
                <w:szCs w:val="10"/>
              </w:rPr>
            </w:pPr>
            <w:r w:rsidRPr="00871E3E">
              <w:rPr>
                <w:sz w:val="28"/>
                <w:szCs w:val="10"/>
              </w:rPr>
              <w:t>4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Х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процедурная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8"/>
                <w:szCs w:val="10"/>
              </w:rPr>
            </w:pPr>
            <w:r w:rsidRPr="00871E3E">
              <w:rPr>
                <w:sz w:val="28"/>
                <w:szCs w:val="10"/>
              </w:rPr>
              <w:t>+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буфетная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8"/>
                <w:szCs w:val="10"/>
              </w:rPr>
            </w:pPr>
            <w:r w:rsidRPr="00871E3E">
              <w:rPr>
                <w:sz w:val="28"/>
                <w:szCs w:val="10"/>
              </w:rPr>
              <w:t>-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71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душевая для больных детей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8"/>
                <w:szCs w:val="10"/>
              </w:rPr>
            </w:pPr>
            <w:r w:rsidRPr="00871E3E">
              <w:rPr>
                <w:sz w:val="28"/>
                <w:szCs w:val="10"/>
              </w:rPr>
              <w:t>-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</w:tbl>
    <w:p w:rsidR="001D4A57" w:rsidRDefault="001D4A57" w:rsidP="001D4A5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2875"/>
        <w:gridCol w:w="1075"/>
        <w:gridCol w:w="797"/>
        <w:gridCol w:w="566"/>
        <w:gridCol w:w="826"/>
        <w:gridCol w:w="984"/>
        <w:gridCol w:w="1166"/>
        <w:gridCol w:w="1301"/>
      </w:tblGrid>
      <w:tr w:rsidR="001D4A57" w:rsidTr="00A41427">
        <w:trPr>
          <w:trHeight w:hRule="exact" w:val="1397"/>
          <w:jc w:val="center"/>
        </w:trPr>
        <w:tc>
          <w:tcPr>
            <w:tcW w:w="79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помещение для обработки и хранения уборочного инвентаря, приготовления</w:t>
            </w:r>
          </w:p>
          <w:p w:rsidR="001D4A57" w:rsidRDefault="001D4A57" w:rsidP="00A41427">
            <w:pPr>
              <w:pStyle w:val="a7"/>
              <w:shd w:val="clear" w:color="auto" w:fill="auto"/>
            </w:pPr>
            <w:r>
              <w:t>дезрастворов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32"/>
                <w:szCs w:val="10"/>
              </w:rPr>
            </w:pPr>
            <w:r w:rsidRPr="00871E3E">
              <w:rPr>
                <w:sz w:val="32"/>
                <w:szCs w:val="10"/>
              </w:rPr>
              <w:t>-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санитарный узел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32"/>
                <w:szCs w:val="10"/>
              </w:rPr>
            </w:pPr>
            <w:r w:rsidRPr="00871E3E">
              <w:rPr>
                <w:sz w:val="32"/>
                <w:szCs w:val="10"/>
              </w:rPr>
              <w:t>-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83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6.3.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32"/>
                <w:szCs w:val="10"/>
              </w:rPr>
            </w:pPr>
            <w:r w:rsidRPr="00871E3E">
              <w:rPr>
                <w:sz w:val="32"/>
                <w:szCs w:val="10"/>
              </w:rPr>
              <w:t>-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Х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6.4.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Другие (указать какие)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32"/>
                <w:szCs w:val="10"/>
              </w:rPr>
            </w:pPr>
            <w:r w:rsidRPr="00871E3E">
              <w:rPr>
                <w:sz w:val="32"/>
                <w:szCs w:val="10"/>
              </w:rPr>
              <w:t>-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7.</w:t>
            </w:r>
          </w:p>
        </w:tc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Обеспеченность объектами хозяйственно-бытового назначения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7.1.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Характеристика банно-прачечного блока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Количественный показатель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проектная мощность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18,9 м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год последнего ремонта, в том числе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0"/>
                <w:szCs w:val="10"/>
              </w:rPr>
            </w:pPr>
            <w:r w:rsidRPr="00871E3E">
              <w:rPr>
                <w:sz w:val="20"/>
                <w:szCs w:val="10"/>
              </w:rPr>
              <w:t>2021</w:t>
            </w:r>
            <w:r>
              <w:rPr>
                <w:sz w:val="20"/>
                <w:szCs w:val="10"/>
              </w:rPr>
              <w:t xml:space="preserve"> год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капитальный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текущий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0"/>
                <w:szCs w:val="10"/>
              </w:rPr>
            </w:pPr>
            <w:r w:rsidRPr="00871E3E">
              <w:rPr>
                <w:sz w:val="20"/>
                <w:szCs w:val="10"/>
              </w:rPr>
              <w:t xml:space="preserve">2021 год 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наличие горячего водоснабжения, в том числе: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0"/>
                <w:szCs w:val="10"/>
              </w:rPr>
            </w:pPr>
            <w:r w:rsidRPr="00871E3E">
              <w:rPr>
                <w:sz w:val="20"/>
                <w:szCs w:val="10"/>
              </w:rPr>
              <w:t>имеется водонагреватель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централизованное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децентрализованное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0"/>
                <w:szCs w:val="10"/>
              </w:rPr>
            </w:pPr>
            <w:r w:rsidRPr="00871E3E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имеется</w:t>
            </w:r>
          </w:p>
        </w:tc>
      </w:tr>
      <w:tr w:rsidR="001D4A57" w:rsidTr="00A41427">
        <w:trPr>
          <w:trHeight w:hRule="exact" w:val="557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наличие холодного водоснабжения, в том числе: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0"/>
                <w:szCs w:val="10"/>
              </w:rPr>
            </w:pPr>
            <w:r w:rsidRPr="00871E3E">
              <w:rPr>
                <w:sz w:val="20"/>
                <w:szCs w:val="10"/>
              </w:rPr>
              <w:t>+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ind w:firstLine="400"/>
            </w:pPr>
            <w:r>
              <w:t>централизованное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ind w:firstLine="400"/>
            </w:pPr>
            <w:r>
              <w:t>децентрализованное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0"/>
                <w:szCs w:val="10"/>
              </w:rPr>
            </w:pPr>
            <w:r w:rsidRPr="00871E3E">
              <w:rPr>
                <w:sz w:val="20"/>
                <w:szCs w:val="10"/>
              </w:rPr>
              <w:t>+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количество душевых сеток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871E3E" w:rsidRDefault="001D4A57" w:rsidP="00A41427">
            <w:pPr>
              <w:rPr>
                <w:sz w:val="20"/>
                <w:szCs w:val="10"/>
              </w:rPr>
            </w:pPr>
            <w:r w:rsidRPr="00871E3E">
              <w:rPr>
                <w:sz w:val="20"/>
                <w:szCs w:val="10"/>
              </w:rPr>
              <w:t>2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</w:pPr>
            <w:r>
              <w:t>наличие технологического оборудования прачечной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2 (стиральная машина полуавтомат)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</w:pPr>
            <w:r>
              <w:t>отсутствует технологическое оборудование (указать какое)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7.2.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Сведения о состоянии пищеблока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проектная мощность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152,6 кв.м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год последнего ремонта, в том числе: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  <w:r w:rsidRPr="00420F38">
              <w:rPr>
                <w:sz w:val="20"/>
                <w:szCs w:val="10"/>
              </w:rPr>
              <w:t xml:space="preserve">2021 год 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400"/>
            </w:pPr>
            <w:r>
              <w:t>капитальный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2020 год (строительство пристройки для столовой)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400"/>
            </w:pPr>
            <w:r>
              <w:t>косметический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  <w:r w:rsidRPr="00420F38">
              <w:rPr>
                <w:sz w:val="20"/>
                <w:szCs w:val="10"/>
              </w:rPr>
              <w:t xml:space="preserve">2021 год 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количество обеденных залов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  <w:r w:rsidRPr="00420F38">
              <w:rPr>
                <w:sz w:val="20"/>
                <w:szCs w:val="10"/>
              </w:rPr>
              <w:t>15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количество посадочных мест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  <w:r w:rsidRPr="00420F38">
              <w:rPr>
                <w:sz w:val="20"/>
                <w:szCs w:val="10"/>
              </w:rPr>
              <w:t>120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количество смен питающихся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  <w:r w:rsidRPr="00420F38">
              <w:rPr>
                <w:sz w:val="20"/>
                <w:szCs w:val="10"/>
              </w:rPr>
              <w:t>1 смена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2150"/>
                <w:tab w:val="left" w:pos="3624"/>
              </w:tabs>
            </w:pPr>
            <w:r>
              <w:t>обеспеченность</w:t>
            </w:r>
            <w:r>
              <w:tab/>
              <w:t>столовой</w:t>
            </w:r>
            <w:r>
              <w:tab/>
              <w:t>посудой,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28" w:lineRule="auto"/>
            </w:pPr>
            <w:r>
              <w:t>процентов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  <w:r w:rsidRPr="00420F38">
              <w:rPr>
                <w:sz w:val="20"/>
                <w:szCs w:val="10"/>
              </w:rPr>
              <w:t>100%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2131"/>
                <w:tab w:val="left" w:pos="3624"/>
              </w:tabs>
            </w:pPr>
            <w:r>
              <w:t>обеспеченность</w:t>
            </w:r>
            <w:r>
              <w:tab/>
              <w:t>кухонной</w:t>
            </w:r>
            <w:r>
              <w:tab/>
              <w:t>посудой,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процентов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100%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наличие горячего водоснабжения, в том числе: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  <w:r w:rsidRPr="00420F38">
              <w:rPr>
                <w:sz w:val="20"/>
                <w:szCs w:val="10"/>
              </w:rPr>
              <w:t xml:space="preserve">имеется водонагреватель 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ind w:firstLine="400"/>
            </w:pPr>
            <w:r>
              <w:t>централизованное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ind w:firstLine="400"/>
            </w:pPr>
            <w:r>
              <w:t>децентрализованное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  <w:r w:rsidRPr="00420F38">
              <w:rPr>
                <w:sz w:val="20"/>
                <w:szCs w:val="10"/>
              </w:rPr>
              <w:t>+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наличие холодного водоснабжения, в том числе: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  <w:r w:rsidRPr="00420F38">
              <w:rPr>
                <w:sz w:val="20"/>
                <w:szCs w:val="10"/>
              </w:rPr>
              <w:t>+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ind w:firstLine="400"/>
            </w:pPr>
            <w:r>
              <w:t>централизованное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ind w:firstLine="400"/>
            </w:pPr>
            <w:r>
              <w:t>децентрализованное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  <w:r w:rsidRPr="00420F38">
              <w:rPr>
                <w:sz w:val="20"/>
                <w:szCs w:val="10"/>
              </w:rPr>
              <w:t>+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технология мытья посуды: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ind w:firstLine="400"/>
            </w:pPr>
            <w:r>
              <w:t>наличие посудомоечной машины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  <w:r w:rsidRPr="00420F38">
              <w:rPr>
                <w:sz w:val="20"/>
                <w:szCs w:val="10"/>
              </w:rPr>
              <w:t xml:space="preserve">имеется </w:t>
            </w:r>
          </w:p>
        </w:tc>
      </w:tr>
      <w:tr w:rsidR="001D4A57" w:rsidTr="00A41427">
        <w:trPr>
          <w:trHeight w:hRule="exact" w:val="293"/>
          <w:jc w:val="center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ind w:firstLine="400"/>
            </w:pPr>
            <w:r>
              <w:t>посудомоечные ванны (количество)</w:t>
            </w: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  <w:r w:rsidRPr="00420F38">
              <w:rPr>
                <w:sz w:val="20"/>
                <w:szCs w:val="10"/>
              </w:rPr>
              <w:t xml:space="preserve">имеется </w:t>
            </w:r>
          </w:p>
        </w:tc>
      </w:tr>
    </w:tbl>
    <w:p w:rsidR="001D4A57" w:rsidRDefault="001D4A57" w:rsidP="001D4A5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3547"/>
        <w:gridCol w:w="1200"/>
        <w:gridCol w:w="494"/>
        <w:gridCol w:w="854"/>
        <w:gridCol w:w="1027"/>
        <w:gridCol w:w="2467"/>
      </w:tblGrid>
      <w:tr w:rsidR="001D4A57" w:rsidTr="00A41427">
        <w:trPr>
          <w:trHeight w:hRule="exact" w:val="566"/>
          <w:jc w:val="center"/>
        </w:trPr>
        <w:tc>
          <w:tcPr>
            <w:tcW w:w="79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наличие производственных помещений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28" w:lineRule="auto"/>
            </w:pPr>
            <w:r>
              <w:t>(цехов)</w:t>
            </w: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отсутствуют производственные помещения (указать какие)</w:t>
            </w: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Pr="00420F38" w:rsidRDefault="001D4A57" w:rsidP="00A41427">
            <w:pPr>
              <w:pStyle w:val="a7"/>
              <w:shd w:val="clear" w:color="auto" w:fill="auto"/>
            </w:pPr>
            <w:r w:rsidRPr="00420F38">
              <w:t>наличие технологического оборудования</w:t>
            </w: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Cs w:val="10"/>
              </w:rPr>
            </w:pPr>
            <w:r w:rsidRPr="00420F38">
              <w:rPr>
                <w:szCs w:val="10"/>
              </w:rPr>
              <w:t>2 электрических плит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отсутствует технологическое оборудование (указать какое)</w:t>
            </w: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наличие холодильного оборудования:</w:t>
            </w: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2306"/>
              </w:tabs>
              <w:ind w:firstLine="400"/>
            </w:pPr>
            <w:r>
              <w:t>охлаждаемые</w:t>
            </w:r>
            <w:r>
              <w:tab/>
              <w:t>(низкотемпературные)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28" w:lineRule="auto"/>
              <w:ind w:firstLine="400"/>
            </w:pPr>
            <w:r>
              <w:t>камеры</w:t>
            </w: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  <w:r w:rsidRPr="00420F38">
              <w:rPr>
                <w:sz w:val="20"/>
                <w:szCs w:val="10"/>
              </w:rPr>
              <w:t>2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400"/>
            </w:pPr>
            <w:r>
              <w:t>бытовые холодильники</w:t>
            </w: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  <w:r w:rsidRPr="00420F38">
              <w:rPr>
                <w:sz w:val="20"/>
                <w:szCs w:val="10"/>
              </w:rPr>
              <w:t xml:space="preserve">3 </w:t>
            </w:r>
          </w:p>
        </w:tc>
      </w:tr>
      <w:tr w:rsidR="001D4A57" w:rsidTr="00A41427">
        <w:trPr>
          <w:trHeight w:hRule="exact" w:val="111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200"/>
            </w:pPr>
            <w:r>
              <w:t>7.3.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Водоснабжение (отметить в ячейке)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централи</w:t>
            </w:r>
            <w:r>
              <w:softHyphen/>
              <w:t>зованное от местного водопровода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централизо</w:t>
            </w:r>
            <w:r>
              <w:softHyphen/>
              <w:t>ванное от артскважины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привозная (бутилированная) вода</w:t>
            </w:r>
          </w:p>
        </w:tc>
      </w:tr>
      <w:tr w:rsidR="001D4A57" w:rsidTr="00A41427">
        <w:trPr>
          <w:trHeight w:hRule="exact" w:val="331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 w:rsidRPr="00420F38">
              <w:rPr>
                <w:sz w:val="22"/>
                <w:szCs w:val="10"/>
              </w:rPr>
              <w:t>+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200"/>
            </w:pPr>
            <w:r>
              <w:t>7.4.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  <w:jc w:val="both"/>
            </w:pPr>
            <w:r>
              <w:t>Наличие емкости для запаса воды, куб. м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  <w:r w:rsidRPr="00420F38">
              <w:rPr>
                <w:sz w:val="20"/>
                <w:szCs w:val="10"/>
              </w:rPr>
              <w:t xml:space="preserve">имеется 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200"/>
            </w:pPr>
            <w:r>
              <w:t>7.5.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690"/>
              </w:tabs>
              <w:jc w:val="both"/>
            </w:pPr>
            <w:r>
              <w:t>Горячее</w:t>
            </w:r>
            <w:r>
              <w:tab/>
              <w:t>водоснабжение:</w:t>
            </w:r>
          </w:p>
          <w:p w:rsidR="001D4A57" w:rsidRDefault="001D4A57" w:rsidP="00A41427">
            <w:pPr>
              <w:pStyle w:val="a7"/>
              <w:shd w:val="clear" w:color="auto" w:fill="auto"/>
              <w:spacing w:line="228" w:lineRule="auto"/>
              <w:jc w:val="both"/>
            </w:pPr>
            <w:r>
              <w:t>наличие, тип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420F38" w:rsidRDefault="001D4A57" w:rsidP="00A41427">
            <w:pPr>
              <w:rPr>
                <w:sz w:val="20"/>
                <w:szCs w:val="10"/>
              </w:rPr>
            </w:pPr>
            <w:r w:rsidRPr="00420F38">
              <w:rPr>
                <w:sz w:val="20"/>
                <w:szCs w:val="10"/>
              </w:rPr>
              <w:t xml:space="preserve">имеется водонагреватели 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200"/>
            </w:pPr>
            <w:r>
              <w:t>7.6.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Канализация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централизованная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выгребного типа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 w:rsidRPr="00420F38">
              <w:rPr>
                <w:sz w:val="22"/>
                <w:szCs w:val="10"/>
              </w:rPr>
              <w:t>+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200"/>
            </w:pPr>
            <w:r>
              <w:t>7.7.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3" w:lineRule="auto"/>
              <w:jc w:val="both"/>
            </w:pPr>
            <w:r>
              <w:t>Площадки для мусора, их оборудование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 w:rsidRPr="00420F38">
              <w:rPr>
                <w:sz w:val="20"/>
                <w:szCs w:val="10"/>
              </w:rPr>
              <w:t xml:space="preserve">Контейнерная, заключен договор с региональным операторам 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200"/>
            </w:pPr>
            <w:r>
              <w:t>7.8.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Газоснабжение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111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8.</w:t>
            </w:r>
          </w:p>
        </w:tc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Основные характеристики доступности организации для лиц с ограниченными возможностями с учетом особых потребностей детей-инвалидов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1D4A57" w:rsidTr="00A41427">
        <w:trPr>
          <w:trHeight w:hRule="exact" w:val="1109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200"/>
            </w:pPr>
            <w:r>
              <w:t>8.1.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690"/>
                <w:tab w:val="left" w:pos="2443"/>
                <w:tab w:val="left" w:pos="3226"/>
              </w:tabs>
              <w:jc w:val="both"/>
            </w:pPr>
            <w:r>
              <w:t>Доступность инфраструктуры организации</w:t>
            </w:r>
            <w:r>
              <w:tab/>
              <w:t>для</w:t>
            </w:r>
            <w:r>
              <w:tab/>
              <w:t>лиц</w:t>
            </w:r>
            <w:r>
              <w:tab/>
              <w:t>с</w:t>
            </w:r>
          </w:p>
          <w:p w:rsidR="001D4A57" w:rsidRDefault="001D4A57" w:rsidP="00A41427">
            <w:pPr>
              <w:pStyle w:val="a7"/>
              <w:shd w:val="clear" w:color="auto" w:fill="auto"/>
            </w:pPr>
            <w:r>
              <w:t>ограниченными возможностями, в том числе: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  <w:r w:rsidRPr="00953AB7">
              <w:rPr>
                <w:szCs w:val="10"/>
              </w:rPr>
              <w:t xml:space="preserve">- 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территория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здания и сооружения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водные объекты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автотранспорт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194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200"/>
            </w:pPr>
            <w:r>
              <w:t>8.2.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910"/>
              </w:tabs>
              <w:jc w:val="both"/>
            </w:pPr>
            <w:r>
              <w:t>Наличие профильных групп для детей-инвалидов (по слуху; по зрению; с нарушениямиопорно- двигательного</w:t>
            </w:r>
            <w:r>
              <w:tab/>
              <w:t>аппарата; с</w:t>
            </w:r>
          </w:p>
          <w:p w:rsidR="001D4A57" w:rsidRDefault="001D4A57" w:rsidP="00A41427">
            <w:pPr>
              <w:pStyle w:val="a7"/>
              <w:shd w:val="clear" w:color="auto" w:fill="auto"/>
              <w:tabs>
                <w:tab w:val="left" w:pos="2040"/>
              </w:tabs>
              <w:jc w:val="both"/>
            </w:pPr>
            <w:r>
              <w:t>задержкой</w:t>
            </w:r>
            <w:r>
              <w:tab/>
              <w:t>умственного</w:t>
            </w:r>
          </w:p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развития) с учетом особых потребностей детей-инвалидов: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B10C4A" w:rsidRDefault="001D4A57" w:rsidP="00A41427">
            <w:pPr>
              <w:rPr>
                <w:szCs w:val="10"/>
              </w:rPr>
            </w:pPr>
            <w:r w:rsidRPr="00B10C4A">
              <w:rPr>
                <w:szCs w:val="10"/>
              </w:rPr>
              <w:t xml:space="preserve">- 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численность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B10C4A" w:rsidRDefault="001D4A57" w:rsidP="00A41427">
            <w:pPr>
              <w:rPr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57" w:rsidRDefault="001D4A57" w:rsidP="00A41427"/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профиль работы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B10C4A" w:rsidRDefault="001D4A57" w:rsidP="00A41427">
            <w:pPr>
              <w:rPr>
                <w:szCs w:val="10"/>
              </w:rPr>
            </w:pPr>
          </w:p>
        </w:tc>
      </w:tr>
      <w:tr w:rsidR="001D4A57" w:rsidTr="00A41427">
        <w:trPr>
          <w:trHeight w:hRule="exact" w:val="112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200"/>
            </w:pPr>
            <w:r>
              <w:t>8.3.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1915"/>
              </w:tabs>
              <w:jc w:val="both"/>
            </w:pPr>
            <w:r>
              <w:t>Наличие</w:t>
            </w:r>
            <w:r>
              <w:tab/>
              <w:t>возможности</w:t>
            </w:r>
          </w:p>
          <w:p w:rsidR="001D4A57" w:rsidRDefault="001D4A57" w:rsidP="00A41427">
            <w:pPr>
              <w:pStyle w:val="a7"/>
              <w:shd w:val="clear" w:color="auto" w:fill="auto"/>
              <w:tabs>
                <w:tab w:val="left" w:pos="1906"/>
              </w:tabs>
              <w:jc w:val="both"/>
            </w:pPr>
            <w:r>
              <w:t>организации</w:t>
            </w:r>
            <w:r>
              <w:tab/>
              <w:t>совместного</w:t>
            </w:r>
          </w:p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отдыха детей-инвалидов и их родителей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B10C4A" w:rsidRDefault="001D4A57" w:rsidP="00A41427">
            <w:pPr>
              <w:rPr>
                <w:szCs w:val="10"/>
              </w:rPr>
            </w:pPr>
            <w:r w:rsidRPr="00B10C4A">
              <w:rPr>
                <w:szCs w:val="10"/>
              </w:rPr>
              <w:t xml:space="preserve">- </w:t>
            </w:r>
          </w:p>
        </w:tc>
      </w:tr>
    </w:tbl>
    <w:p w:rsidR="001D4A57" w:rsidRDefault="001D4A57" w:rsidP="001D4A5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2606"/>
        <w:gridCol w:w="941"/>
        <w:gridCol w:w="3072"/>
        <w:gridCol w:w="2971"/>
      </w:tblGrid>
      <w:tr w:rsidR="001D4A57" w:rsidTr="00A41427">
        <w:trPr>
          <w:trHeight w:hRule="exact" w:val="139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lastRenderedPageBreak/>
              <w:t>8.4.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tabs>
                <w:tab w:val="left" w:pos="2035"/>
              </w:tabs>
              <w:jc w:val="both"/>
            </w:pPr>
            <w:r>
              <w:t>Доступность</w:t>
            </w:r>
            <w:r>
              <w:tab/>
              <w:t>информации</w:t>
            </w:r>
          </w:p>
          <w:p w:rsidR="001D4A57" w:rsidRDefault="001D4A57" w:rsidP="00A41427">
            <w:pPr>
              <w:pStyle w:val="a7"/>
              <w:shd w:val="clear" w:color="auto" w:fill="auto"/>
              <w:jc w:val="both"/>
            </w:pPr>
            <w:r>
              <w:t>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9.</w:t>
            </w:r>
          </w:p>
        </w:tc>
        <w:tc>
          <w:tcPr>
            <w:tcW w:w="9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Стоимость предоставляемых услуг, рублей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Предыдущий год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Текущий год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9.1.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Стоимость путевки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B10C4A" w:rsidRDefault="001D4A57" w:rsidP="00A41427">
            <w:pPr>
              <w:rPr>
                <w:sz w:val="18"/>
                <w:szCs w:val="10"/>
              </w:rPr>
            </w:pPr>
            <w:r w:rsidRPr="00B10C4A">
              <w:rPr>
                <w:sz w:val="18"/>
                <w:szCs w:val="10"/>
              </w:rPr>
              <w:t>4200</w:t>
            </w:r>
            <w:r>
              <w:rPr>
                <w:sz w:val="18"/>
                <w:szCs w:val="10"/>
              </w:rPr>
              <w:t>р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B10C4A" w:rsidRDefault="001D4A57" w:rsidP="00A41427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42</w:t>
            </w:r>
            <w:r w:rsidRPr="00B10C4A">
              <w:rPr>
                <w:sz w:val="18"/>
                <w:szCs w:val="10"/>
              </w:rPr>
              <w:t>00</w:t>
            </w:r>
            <w:r>
              <w:rPr>
                <w:sz w:val="18"/>
                <w:szCs w:val="10"/>
              </w:rPr>
              <w:t>р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9.2.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Стоимость койко-дня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9F34BC" w:rsidRDefault="001D4A57" w:rsidP="00A41427">
            <w:pPr>
              <w:rPr>
                <w:sz w:val="20"/>
                <w:szCs w:val="10"/>
              </w:rPr>
            </w:pPr>
            <w:r w:rsidRPr="009F34BC">
              <w:rPr>
                <w:sz w:val="20"/>
                <w:szCs w:val="10"/>
              </w:rPr>
              <w:t>414р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9F34BC" w:rsidRDefault="001D4A57" w:rsidP="00A41427">
            <w:pPr>
              <w:rPr>
                <w:sz w:val="20"/>
                <w:szCs w:val="10"/>
              </w:rPr>
            </w:pPr>
            <w:r w:rsidRPr="009F34BC">
              <w:rPr>
                <w:sz w:val="20"/>
                <w:szCs w:val="10"/>
              </w:rPr>
              <w:t>414р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9.3.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Стоимость питания в день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9F34BC" w:rsidRDefault="001D4A57" w:rsidP="00A41427">
            <w:pPr>
              <w:rPr>
                <w:sz w:val="20"/>
                <w:szCs w:val="10"/>
              </w:rPr>
            </w:pPr>
            <w:r w:rsidRPr="009F34BC">
              <w:rPr>
                <w:sz w:val="20"/>
                <w:szCs w:val="10"/>
              </w:rPr>
              <w:t>114</w:t>
            </w:r>
            <w:r>
              <w:rPr>
                <w:sz w:val="20"/>
                <w:szCs w:val="10"/>
              </w:rPr>
              <w:t>р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9F34BC" w:rsidRDefault="001D4A57" w:rsidP="00A41427">
            <w:pPr>
              <w:rPr>
                <w:sz w:val="20"/>
                <w:szCs w:val="10"/>
              </w:rPr>
            </w:pPr>
            <w:r w:rsidRPr="009F34BC">
              <w:rPr>
                <w:sz w:val="20"/>
                <w:szCs w:val="10"/>
              </w:rPr>
              <w:t>114р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10.</w:t>
            </w:r>
          </w:p>
        </w:tc>
        <w:tc>
          <w:tcPr>
            <w:tcW w:w="9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Финансовые расходы, тыс. рублей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Предыдущий год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jc w:val="center"/>
            </w:pPr>
            <w:r>
              <w:t>Текущий год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ind w:firstLine="180"/>
              <w:jc w:val="both"/>
            </w:pPr>
            <w:r>
              <w:t>10.1.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Капитальный ремонт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20"/>
                <w:szCs w:val="10"/>
              </w:rPr>
            </w:pPr>
            <w:r w:rsidRPr="00155B5A">
              <w:rPr>
                <w:sz w:val="20"/>
                <w:szCs w:val="10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20"/>
                <w:szCs w:val="10"/>
              </w:rPr>
            </w:pPr>
            <w:r w:rsidRPr="00155B5A">
              <w:rPr>
                <w:sz w:val="20"/>
                <w:szCs w:val="10"/>
              </w:rPr>
              <w:t>-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ind w:firstLine="180"/>
              <w:jc w:val="both"/>
            </w:pPr>
            <w:r>
              <w:t>10.2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Текущий ремонт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150 тр.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250тр</w:t>
            </w: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180"/>
              <w:jc w:val="both"/>
            </w:pPr>
            <w:r>
              <w:t>10.3.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spacing w:line="230" w:lineRule="auto"/>
            </w:pPr>
            <w:r>
              <w:t>Обеспечение безопасности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2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20"/>
                <w:szCs w:val="10"/>
              </w:rPr>
            </w:pPr>
          </w:p>
        </w:tc>
      </w:tr>
      <w:tr w:rsidR="001D4A57" w:rsidTr="00A41427">
        <w:trPr>
          <w:trHeight w:hRule="exact" w:val="56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180"/>
              <w:jc w:val="both"/>
            </w:pPr>
            <w:r>
              <w:t>10.4.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spacing w:line="233" w:lineRule="auto"/>
            </w:pPr>
            <w:r>
              <w:t>Оснащение мягким инвентарем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20"/>
                <w:szCs w:val="10"/>
              </w:rPr>
            </w:pPr>
            <w:r w:rsidRPr="00155B5A">
              <w:rPr>
                <w:sz w:val="20"/>
                <w:szCs w:val="10"/>
              </w:rPr>
              <w:t xml:space="preserve"> 120 т.р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155B5A" w:rsidRDefault="001D4A57" w:rsidP="00A41427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274,5 тр</w:t>
            </w: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180"/>
              <w:jc w:val="both"/>
            </w:pPr>
            <w:r>
              <w:t>10.5.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Оснащение пищеблока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87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A57" w:rsidRDefault="001D4A57" w:rsidP="00A41427">
            <w:pPr>
              <w:pStyle w:val="a7"/>
              <w:shd w:val="clear" w:color="auto" w:fill="auto"/>
              <w:ind w:firstLine="180"/>
              <w:jc w:val="both"/>
            </w:pPr>
            <w:r>
              <w:t>10.6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Другие (указать какие)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Pr="005855F8" w:rsidRDefault="001D4A57" w:rsidP="00A41427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 xml:space="preserve"> - </w:t>
            </w:r>
            <w:r w:rsidRPr="005855F8">
              <w:rPr>
                <w:sz w:val="16"/>
                <w:szCs w:val="10"/>
              </w:rPr>
              <w:t>СИЗ – 144,5</w:t>
            </w:r>
          </w:p>
          <w:p w:rsidR="001D4A57" w:rsidRPr="005855F8" w:rsidRDefault="001D4A57" w:rsidP="00A41427">
            <w:pPr>
              <w:ind w:firstLine="89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- н</w:t>
            </w:r>
            <w:r w:rsidRPr="005855F8">
              <w:rPr>
                <w:sz w:val="16"/>
                <w:szCs w:val="10"/>
              </w:rPr>
              <w:t>а акарацидную обработку – 45 тр.</w:t>
            </w:r>
          </w:p>
          <w:p w:rsidR="001D4A57" w:rsidRDefault="001D4A57" w:rsidP="00A41427">
            <w:pPr>
              <w:rPr>
                <w:sz w:val="10"/>
                <w:szCs w:val="10"/>
              </w:rPr>
            </w:pPr>
            <w:r>
              <w:rPr>
                <w:sz w:val="16"/>
                <w:szCs w:val="10"/>
              </w:rPr>
              <w:t xml:space="preserve"> - </w:t>
            </w:r>
            <w:r w:rsidRPr="005855F8">
              <w:rPr>
                <w:sz w:val="16"/>
                <w:szCs w:val="10"/>
              </w:rPr>
              <w:t>иные расходы – 70 тр.</w:t>
            </w: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rPr>
                <w:sz w:val="10"/>
                <w:szCs w:val="10"/>
              </w:rPr>
            </w:pPr>
          </w:p>
        </w:tc>
      </w:tr>
      <w:tr w:rsidR="001D4A57" w:rsidTr="00A41427">
        <w:trPr>
          <w:trHeight w:hRule="exact" w:val="28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180"/>
              <w:jc w:val="both"/>
            </w:pPr>
            <w:r>
              <w:t>11.*</w:t>
            </w:r>
          </w:p>
        </w:tc>
        <w:tc>
          <w:tcPr>
            <w:tcW w:w="9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>Профиль организации (указать)</w:t>
            </w:r>
          </w:p>
        </w:tc>
      </w:tr>
      <w:tr w:rsidR="001D4A57" w:rsidTr="00A41427">
        <w:trPr>
          <w:trHeight w:hRule="exact" w:val="29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  <w:ind w:firstLine="180"/>
              <w:jc w:val="both"/>
            </w:pPr>
            <w:r>
              <w:t>12.*</w:t>
            </w:r>
          </w:p>
        </w:tc>
        <w:tc>
          <w:tcPr>
            <w:tcW w:w="9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A57" w:rsidRDefault="001D4A57" w:rsidP="00A41427">
            <w:pPr>
              <w:pStyle w:val="a7"/>
              <w:shd w:val="clear" w:color="auto" w:fill="auto"/>
            </w:pPr>
            <w:r>
              <w:t xml:space="preserve">Медицинские услуги и процедуры (указать какие) </w:t>
            </w:r>
          </w:p>
        </w:tc>
      </w:tr>
    </w:tbl>
    <w:p w:rsidR="001D4A57" w:rsidRDefault="001D4A57" w:rsidP="001D4A57">
      <w:pPr>
        <w:spacing w:after="219" w:line="1" w:lineRule="exact"/>
      </w:pPr>
    </w:p>
    <w:p w:rsidR="001D4A57" w:rsidRDefault="001D4A57" w:rsidP="001D4A57">
      <w:pPr>
        <w:pStyle w:val="11"/>
        <w:shd w:val="clear" w:color="auto" w:fill="auto"/>
        <w:ind w:left="1240" w:firstLine="0"/>
        <w:jc w:val="both"/>
      </w:pPr>
      <w:r>
        <w:t>Примечания:</w:t>
      </w:r>
    </w:p>
    <w:p w:rsidR="001D4A57" w:rsidRDefault="001D4A57" w:rsidP="001D4A57">
      <w:pPr>
        <w:pStyle w:val="11"/>
        <w:numPr>
          <w:ilvl w:val="0"/>
          <w:numId w:val="1"/>
        </w:numPr>
        <w:shd w:val="clear" w:color="auto" w:fill="auto"/>
        <w:tabs>
          <w:tab w:val="left" w:pos="1596"/>
        </w:tabs>
        <w:ind w:left="520" w:firstLine="720"/>
        <w:jc w:val="both"/>
      </w:pPr>
      <w:r>
        <w:t>ответы на вопросы, требующие ответа «да» или «нет», заполняются соответственно «+» или «-»;</w:t>
      </w:r>
    </w:p>
    <w:p w:rsidR="001D4A57" w:rsidRDefault="001D4A57" w:rsidP="001D4A57">
      <w:pPr>
        <w:pStyle w:val="11"/>
        <w:numPr>
          <w:ilvl w:val="0"/>
          <w:numId w:val="1"/>
        </w:numPr>
        <w:shd w:val="clear" w:color="auto" w:fill="auto"/>
        <w:tabs>
          <w:tab w:val="left" w:pos="1596"/>
        </w:tabs>
        <w:ind w:left="520" w:firstLine="720"/>
        <w:jc w:val="both"/>
      </w:pPr>
      <w:r>
        <w:t>в пункте 8 под особыми потребностями инвалидов понимаются потребности: детей- инвалидов по зрению; детей-инвалидов по слуху; детей-инвалидов, не способных контролировать свое поведение; детей-инвалидов, требующих помощи при передвижении; детей-инвалидов, требующих постоянного постороннего ухода; детей-инвалидов, требующих постоянного сопровождения в общественных местах, а также потребности девочек-инвалидов;</w:t>
      </w:r>
    </w:p>
    <w:p w:rsidR="001D4A57" w:rsidRDefault="001D4A57" w:rsidP="001D4A57">
      <w:pPr>
        <w:pStyle w:val="11"/>
        <w:numPr>
          <w:ilvl w:val="0"/>
          <w:numId w:val="1"/>
        </w:numPr>
        <w:shd w:val="clear" w:color="auto" w:fill="auto"/>
        <w:tabs>
          <w:tab w:val="left" w:pos="1596"/>
        </w:tabs>
        <w:ind w:left="520" w:firstLine="720"/>
        <w:jc w:val="both"/>
      </w:pPr>
      <w:r>
        <w:t>в пункте 8 степени доступности инфраструктуры определяются по следующим критериям: доступен полностью, частично доступен, условно доступен:</w:t>
      </w:r>
    </w:p>
    <w:p w:rsidR="001D4A57" w:rsidRDefault="001D4A57" w:rsidP="001D4A57">
      <w:pPr>
        <w:pStyle w:val="11"/>
        <w:shd w:val="clear" w:color="auto" w:fill="auto"/>
        <w:ind w:left="520" w:firstLine="720"/>
        <w:jc w:val="both"/>
      </w:pPr>
      <w:r>
        <w:t>доступным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1D4A57" w:rsidRDefault="001D4A57" w:rsidP="001D4A57">
      <w:pPr>
        <w:pStyle w:val="11"/>
        <w:shd w:val="clear" w:color="auto" w:fill="auto"/>
        <w:ind w:left="520" w:firstLine="720"/>
        <w:jc w:val="both"/>
      </w:pPr>
      <w: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1D4A57" w:rsidRDefault="001D4A57" w:rsidP="001D4A57">
      <w:pPr>
        <w:pStyle w:val="11"/>
        <w:shd w:val="clear" w:color="auto" w:fill="auto"/>
        <w:ind w:left="520" w:firstLine="720"/>
        <w:jc w:val="both"/>
      </w:pPr>
      <w:r>
        <w:t>условно доступными признаются объекты и услуги, полностью не приспособленныек особым потребностям инвалидов и других маломобильных групп населения;</w:t>
      </w:r>
    </w:p>
    <w:p w:rsidR="001D4A57" w:rsidRDefault="001D4A57" w:rsidP="001D4A57">
      <w:pPr>
        <w:pStyle w:val="11"/>
        <w:numPr>
          <w:ilvl w:val="0"/>
          <w:numId w:val="1"/>
        </w:numPr>
        <w:shd w:val="clear" w:color="auto" w:fill="auto"/>
        <w:tabs>
          <w:tab w:val="left" w:pos="1596"/>
        </w:tabs>
        <w:ind w:left="520" w:firstLine="720"/>
        <w:jc w:val="both"/>
      </w:pPr>
      <w:r>
        <w:t>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1D4A57" w:rsidRDefault="001D4A57" w:rsidP="001D4A57">
      <w:pPr>
        <w:pStyle w:val="11"/>
        <w:numPr>
          <w:ilvl w:val="0"/>
          <w:numId w:val="1"/>
        </w:numPr>
        <w:shd w:val="clear" w:color="auto" w:fill="auto"/>
        <w:tabs>
          <w:tab w:val="left" w:pos="1596"/>
        </w:tabs>
        <w:ind w:left="520" w:firstLine="720"/>
        <w:jc w:val="both"/>
      </w:pPr>
      <w:r>
        <w:t>заполняется каждая позиция. Соблюдать нумерацию. Не разрешается исключать наименования подкритериев или заменять их на другие. При изменении любого показателя в таблице форма паспорта заполняется заново.</w:t>
      </w:r>
    </w:p>
    <w:p w:rsidR="00A2371D" w:rsidRDefault="00A2371D">
      <w:bookmarkStart w:id="4" w:name="_GoBack"/>
      <w:bookmarkEnd w:id="4"/>
    </w:p>
    <w:sectPr w:rsidR="00A2371D" w:rsidSect="000E6D0E">
      <w:pgSz w:w="11900" w:h="16840"/>
      <w:pgMar w:top="620" w:right="642" w:bottom="426" w:left="856" w:header="192" w:footer="165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27CBF"/>
    <w:multiLevelType w:val="multilevel"/>
    <w:tmpl w:val="DD0493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1C"/>
    <w:rsid w:val="001D4A57"/>
    <w:rsid w:val="00A2371D"/>
    <w:rsid w:val="00D2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8740B-A2F9-45F5-BDDE-A4CEAEDB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4A5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1D4A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D4A57"/>
    <w:rPr>
      <w:rFonts w:ascii="Corbel" w:eastAsia="Corbel" w:hAnsi="Corbel" w:cs="Corbel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1D4A57"/>
    <w:rPr>
      <w:rFonts w:ascii="Corbel" w:eastAsia="Corbel" w:hAnsi="Corbel" w:cs="Corbel"/>
      <w:b/>
      <w:bCs/>
      <w:sz w:val="34"/>
      <w:szCs w:val="34"/>
      <w:shd w:val="clear" w:color="auto" w:fill="FFFFFF"/>
    </w:rPr>
  </w:style>
  <w:style w:type="character" w:customStyle="1" w:styleId="a5">
    <w:name w:val="Основной текст_"/>
    <w:basedOn w:val="a0"/>
    <w:link w:val="11"/>
    <w:rsid w:val="001D4A5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D4A57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21">
    <w:name w:val="Заголовок №2_"/>
    <w:basedOn w:val="a0"/>
    <w:link w:val="22"/>
    <w:rsid w:val="001D4A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6">
    <w:name w:val="Другое_"/>
    <w:basedOn w:val="a0"/>
    <w:link w:val="a7"/>
    <w:rsid w:val="001D4A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1D4A57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1D4A57"/>
    <w:pPr>
      <w:shd w:val="clear" w:color="auto" w:fill="FFFFFF"/>
      <w:spacing w:after="480" w:line="254" w:lineRule="auto"/>
      <w:jc w:val="center"/>
    </w:pPr>
    <w:rPr>
      <w:rFonts w:ascii="Corbel" w:eastAsia="Corbel" w:hAnsi="Corbel" w:cs="Corbel"/>
      <w:color w:val="auto"/>
      <w:sz w:val="26"/>
      <w:szCs w:val="26"/>
      <w:lang w:eastAsia="en-US" w:bidi="ar-SA"/>
    </w:rPr>
  </w:style>
  <w:style w:type="paragraph" w:customStyle="1" w:styleId="10">
    <w:name w:val="Заголовок №1"/>
    <w:basedOn w:val="a"/>
    <w:link w:val="1"/>
    <w:rsid w:val="001D4A57"/>
    <w:pPr>
      <w:shd w:val="clear" w:color="auto" w:fill="FFFFFF"/>
      <w:ind w:left="1020"/>
      <w:outlineLvl w:val="0"/>
    </w:pPr>
    <w:rPr>
      <w:rFonts w:ascii="Corbel" w:eastAsia="Corbel" w:hAnsi="Corbel" w:cs="Corbel"/>
      <w:b/>
      <w:bCs/>
      <w:color w:val="auto"/>
      <w:sz w:val="34"/>
      <w:szCs w:val="34"/>
      <w:lang w:eastAsia="en-US" w:bidi="ar-SA"/>
    </w:rPr>
  </w:style>
  <w:style w:type="paragraph" w:customStyle="1" w:styleId="11">
    <w:name w:val="Основной текст1"/>
    <w:basedOn w:val="a"/>
    <w:link w:val="a5"/>
    <w:rsid w:val="001D4A57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1D4A57"/>
    <w:pPr>
      <w:shd w:val="clear" w:color="auto" w:fill="FFFFFF"/>
      <w:ind w:left="1020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  <w:lang w:eastAsia="en-US" w:bidi="ar-SA"/>
    </w:rPr>
  </w:style>
  <w:style w:type="paragraph" w:customStyle="1" w:styleId="22">
    <w:name w:val="Заголовок №2"/>
    <w:basedOn w:val="a"/>
    <w:link w:val="21"/>
    <w:rsid w:val="001D4A57"/>
    <w:pPr>
      <w:shd w:val="clear" w:color="auto" w:fill="FFFFFF"/>
      <w:spacing w:before="80" w:after="35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1D4A57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8">
    <w:name w:val="Hyperlink"/>
    <w:basedOn w:val="a0"/>
    <w:uiPriority w:val="99"/>
    <w:unhideWhenUsed/>
    <w:rsid w:val="001D4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rizm_u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2003</Words>
  <Characters>11421</Characters>
  <Application>Microsoft Office Word</Application>
  <DocSecurity>0</DocSecurity>
  <Lines>95</Lines>
  <Paragraphs>26</Paragraphs>
  <ScaleCrop>false</ScaleCrop>
  <Company>Microsoft</Company>
  <LinksUpToDate>false</LinksUpToDate>
  <CharactersWithSpaces>13398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2</cp:revision>
  <dcterms:created xsi:type="dcterms:W3CDTF">2022-03-18T09:24:00Z</dcterms:created>
  <dcterms:modified xsi:type="dcterms:W3CDTF">2022-03-18T09:24:00Z</dcterms:modified>
</cp:coreProperties>
</file>